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r>
        <w:rPr>
          <w:rFonts w:ascii="华文宋体" w:hAnsi="华文宋体" w:eastAsia="华文宋体" w:cs="华文宋体"/>
          <w:color w:val="000000"/>
          <w:kern w:val="0"/>
          <w:sz w:val="43"/>
          <w:szCs w:val="43"/>
          <w:lang w:val="en-US" w:eastAsia="zh-CN" w:bidi="ar"/>
        </w:rPr>
        <w:t>关于开展服务业数字化集聚区、主题楼宇、领军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华文宋体" w:hAnsi="华文宋体" w:eastAsia="华文宋体" w:cs="华文宋体"/>
          <w:color w:val="000000"/>
          <w:kern w:val="0"/>
          <w:sz w:val="43"/>
          <w:szCs w:val="43"/>
          <w:lang w:val="en-US" w:eastAsia="zh-CN" w:bidi="ar"/>
        </w:rPr>
        <w:t>企业、高成长性企业评定工作的通知</w:t>
      </w:r>
    </w:p>
    <w:p>
      <w:pPr>
        <w:keepNext w:val="0"/>
        <w:keepLines w:val="0"/>
        <w:widowControl/>
        <w:suppressLineNumbers w:val="0"/>
        <w:jc w:val="left"/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各开发区服务业主管部门、各街镇：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为推动服务业数字化三年行动方案落地实施，市发展改革委组织开展服务业数字化集聚区、主题楼宇、领军企业、高成长性企业评定工作，现将有关事项通知如下：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right="0" w:rightChars="0" w:firstLine="643" w:firstLineChars="20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一、评定方式及标准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0" w:leftChars="0" w:right="0" w:rightChars="0"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请各开发区服务业主管部门、各街镇参照《关于评定天津市服务业数字化集聚区、数字化主题楼宇、数字化领军型企业、数字化高成长性企业的操作指南》（附件1）进行初筛，组织相关企业或集聚区、楼宇主管单位填报统计表（附件2），若有项目载体可在简介里重点说明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right="0" w:rightChars="0" w:firstLine="643" w:firstLineChars="20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二、激励措施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right="0" w:rightChars="0"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经评定成为服务业数字化集聚区、主题楼宇、领军企业、高成长性企业的企业主体，在同等条件下优先申报国家级专项资金，优先给予市级服务业专项资金支持。此次填报主要用于评定工作，市发展改革委将于近期部署市级服务业专项资金支持具体方案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right="0" w:rightChars="0" w:firstLine="643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三、其他要求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请各开发区服务业主管部门、各街镇于8月30日（周二）前将统计表反馈至bhfgwcyc@tj.gov.cn。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附件：1.评定操作指南</w:t>
      </w:r>
    </w:p>
    <w:p>
      <w:pPr>
        <w:keepNext w:val="0"/>
        <w:keepLines w:val="0"/>
        <w:widowControl/>
        <w:suppressLineNumbers w:val="0"/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2.统计表</w:t>
      </w:r>
    </w:p>
    <w:p>
      <w:pPr>
        <w:keepNext w:val="0"/>
        <w:keepLines w:val="0"/>
        <w:widowControl/>
        <w:suppressLineNumbers w:val="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2022年8月24日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（联系人：李媛，联系电话：65305126）</w:t>
      </w:r>
    </w:p>
    <w:bookmarkEnd w:id="0"/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footerReference r:id="rId5" w:type="default"/>
      <w:pgSz w:w="11910" w:h="16840"/>
      <w:pgMar w:top="1580" w:right="1180" w:bottom="1200" w:left="1480" w:header="0" w:footer="100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4097" o:spid="_x0000_s4097" o:spt="202" type="#_x0000_t202" style="position:absolute;left:0pt;margin-left:292pt;margin-top:780.4pt;height:12pt;width:19.9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-</w:t>
                </w:r>
                <w:r>
                  <w:rPr>
                    <w:rFonts w:ascii="Times New Roman"/>
                    <w:spacing w:val="-2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-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jlhNWViY2I4NDllNWRiMjIzMzEzOTY4ZWRmYTE1Y2IifQ=="/>
  </w:docVars>
  <w:rsids>
    <w:rsidRoot w:val="00000000"/>
    <w:rsid w:val="021D0F4A"/>
    <w:rsid w:val="0A6E18D8"/>
    <w:rsid w:val="192D385E"/>
    <w:rsid w:val="30131B4A"/>
    <w:rsid w:val="35E85599"/>
    <w:rsid w:val="58934DCC"/>
    <w:rsid w:val="72CC435A"/>
    <w:rsid w:val="776F8A5B"/>
    <w:rsid w:val="7FEF678B"/>
    <w:rsid w:val="DBA691FD"/>
    <w:rsid w:val="EF7B37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3">
    <w:name w:val="Title"/>
    <w:basedOn w:val="1"/>
    <w:qFormat/>
    <w:uiPriority w:val="1"/>
    <w:pPr>
      <w:spacing w:before="69" w:line="922" w:lineRule="exact"/>
      <w:ind w:left="58" w:right="271"/>
      <w:jc w:val="center"/>
    </w:pPr>
    <w:rPr>
      <w:rFonts w:ascii="宋体" w:hAnsi="宋体" w:eastAsia="宋体" w:cs="宋体"/>
      <w:sz w:val="72"/>
      <w:szCs w:val="72"/>
      <w:lang w:val="en-US" w:eastAsia="zh-CN" w:bidi="ar-SA"/>
    </w:rPr>
  </w:style>
  <w:style w:type="table" w:customStyle="1" w:styleId="6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  <w:rPr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469</Words>
  <Characters>500</Characters>
  <TotalTime>1</TotalTime>
  <ScaleCrop>false</ScaleCrop>
  <LinksUpToDate>false</LinksUpToDate>
  <CharactersWithSpaces>504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2022-09-02T17:10:00Z</dcterms:created>
  <dc:creator>办公室</dc:creator>
  <cp:lastModifiedBy>请输入姓名:__________</cp:lastModifiedBy>
  <dcterms:modified xsi:type="dcterms:W3CDTF">2022-09-02T10:21:46Z</dcterms:modified>
  <dc:title>津经[2003]号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2022-09-02T00:00:00Z</vt:filetime>
  </property>
  <property fmtid="{D5CDD505-2E9C-101B-9397-08002B2CF9AE}" pid="5" name="KSOProductBuildVer">
    <vt:lpwstr>2052-11.1.0.12313</vt:lpwstr>
  </property>
  <property fmtid="{D5CDD505-2E9C-101B-9397-08002B2CF9AE}" pid="6" name="ICV">
    <vt:lpwstr>A38DB0C8E4874FD1BB5071489DE99123</vt:lpwstr>
  </property>
</Properties>
</file>