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85"/>
          <w:sz w:val="44"/>
          <w:szCs w:val="44"/>
        </w:rPr>
      </w:pPr>
      <w:r>
        <w:rPr>
          <w:rFonts w:hint="eastAsia" w:ascii="方正小标宋简体" w:hAnsi="方正小标宋简体" w:eastAsia="方正小标宋简体" w:cs="方正小标宋简体"/>
          <w:w w:val="85"/>
          <w:sz w:val="44"/>
          <w:szCs w:val="44"/>
          <w:lang w:eastAsia="zh-CN"/>
        </w:rPr>
        <w:t>天津滨海</w:t>
      </w:r>
      <w:r>
        <w:rPr>
          <w:rFonts w:hint="eastAsia" w:ascii="方正小标宋简体" w:hAnsi="方正小标宋简体" w:eastAsia="方正小标宋简体" w:cs="方正小标宋简体"/>
          <w:w w:val="85"/>
          <w:sz w:val="44"/>
          <w:szCs w:val="44"/>
        </w:rPr>
        <w:t>高新区总工会送温暖资金使用管理办法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85"/>
          <w:sz w:val="44"/>
          <w:szCs w:val="44"/>
          <w:lang w:eastAsia="zh-CN"/>
        </w:rPr>
      </w:pPr>
      <w:r>
        <w:rPr>
          <w:rFonts w:hint="eastAsia" w:ascii="方正小标宋简体" w:hAnsi="方正小标宋简体" w:eastAsia="方正小标宋简体" w:cs="方正小标宋简体"/>
          <w:w w:val="85"/>
          <w:sz w:val="44"/>
          <w:szCs w:val="44"/>
        </w:rPr>
        <w:t>（试行</w:t>
      </w:r>
      <w:r>
        <w:rPr>
          <w:rFonts w:hint="eastAsia" w:ascii="方正小标宋简体" w:hAnsi="方正小标宋简体" w:eastAsia="方正小标宋简体" w:cs="方正小标宋简体"/>
          <w:w w:val="85"/>
          <w:sz w:val="44"/>
          <w:szCs w:val="44"/>
          <w:lang w:eastAsia="zh-CN"/>
        </w:rPr>
        <w:t>）解读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为进一步明确《高新区总工会送温暖资金使用管理办法</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（试行</w:t>
      </w:r>
      <w:r>
        <w:rPr>
          <w:rFonts w:hint="eastAsia" w:ascii="仿宋" w:hAnsi="仿宋" w:eastAsia="仿宋" w:cs="仿宋"/>
          <w:sz w:val="32"/>
          <w:szCs w:val="32"/>
          <w:lang w:eastAsia="zh-CN"/>
        </w:rPr>
        <w:t>）》</w:t>
      </w:r>
      <w:r>
        <w:rPr>
          <w:rFonts w:hint="eastAsia" w:ascii="仿宋" w:hAnsi="仿宋" w:eastAsia="仿宋" w:cs="仿宋"/>
          <w:sz w:val="32"/>
          <w:szCs w:val="32"/>
        </w:rPr>
        <w:t>相关事宜，现就相关问题解读如下：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救助对象中怎样界定？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救助对象为高新区所属建立工会组织的企事业机关单位正式在职职工及派遣职工家庭。即</w:t>
      </w:r>
      <w:r>
        <w:rPr>
          <w:rFonts w:hint="eastAsia" w:ascii="仿宋" w:hAnsi="仿宋" w:eastAsia="仿宋" w:cs="仿宋"/>
          <w:sz w:val="32"/>
          <w:szCs w:val="32"/>
        </w:rPr>
        <w:t>职工需具有</w:t>
      </w:r>
      <w:r>
        <w:rPr>
          <w:rFonts w:hint="eastAsia" w:ascii="仿宋" w:hAnsi="仿宋" w:eastAsia="仿宋" w:cs="仿宋"/>
          <w:sz w:val="32"/>
          <w:szCs w:val="32"/>
          <w:lang w:eastAsia="zh-CN"/>
        </w:rPr>
        <w:t>高新区</w:t>
      </w:r>
      <w:r>
        <w:rPr>
          <w:rFonts w:hint="eastAsia" w:ascii="仿宋" w:hAnsi="仿宋" w:eastAsia="仿宋" w:cs="仿宋"/>
          <w:sz w:val="32"/>
          <w:szCs w:val="32"/>
        </w:rPr>
        <w:t>工会会员身份，且处于所在单位的劳动人事关系存续期间。具体包括：</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（一）在职在岗职工；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（二）下岗、待岗、托管、病休、内部退养、“4050”（男年满50周岁、女年满40周岁）等处于不在岗状态的职工；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（三）长驻外省市或派驻境外的职工（其所在工会的领导体制需以</w:t>
      </w:r>
      <w:r>
        <w:rPr>
          <w:rFonts w:hint="eastAsia" w:ascii="仿宋" w:hAnsi="仿宋" w:eastAsia="仿宋" w:cs="仿宋"/>
          <w:sz w:val="32"/>
          <w:szCs w:val="32"/>
          <w:lang w:eastAsia="zh-CN"/>
        </w:rPr>
        <w:t>高</w:t>
      </w:r>
      <w:r>
        <w:rPr>
          <w:rFonts w:hint="eastAsia" w:ascii="仿宋" w:hAnsi="仿宋" w:eastAsia="仿宋" w:cs="仿宋"/>
          <w:sz w:val="32"/>
          <w:szCs w:val="32"/>
        </w:rPr>
        <w:t>新区总工会领导为主，或者所在工会与</w:t>
      </w:r>
      <w:r>
        <w:rPr>
          <w:rFonts w:hint="eastAsia" w:ascii="仿宋" w:hAnsi="仿宋" w:eastAsia="仿宋" w:cs="仿宋"/>
          <w:sz w:val="32"/>
          <w:szCs w:val="32"/>
          <w:lang w:eastAsia="zh-CN"/>
        </w:rPr>
        <w:t>高</w:t>
      </w:r>
      <w:r>
        <w:rPr>
          <w:rFonts w:hint="eastAsia" w:ascii="仿宋" w:hAnsi="仿宋" w:eastAsia="仿宋" w:cs="仿宋"/>
          <w:sz w:val="32"/>
          <w:szCs w:val="32"/>
        </w:rPr>
        <w:t>新区总工会有经费解缴关系）</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二、申请住院</w:t>
      </w:r>
      <w:r>
        <w:rPr>
          <w:rFonts w:hint="eastAsia" w:ascii="黑体" w:hAnsi="黑体" w:eastAsia="黑体" w:cs="黑体"/>
          <w:b w:val="0"/>
          <w:bCs w:val="0"/>
          <w:color w:val="000000" w:themeColor="text1"/>
          <w:sz w:val="32"/>
          <w:szCs w:val="32"/>
          <w14:textFill>
            <w14:solidFill>
              <w14:schemeClr w14:val="tx1"/>
            </w14:solidFill>
          </w14:textFill>
        </w:rPr>
        <w:t>关爱慰问资金</w:t>
      </w:r>
      <w:r>
        <w:rPr>
          <w:rFonts w:hint="eastAsia" w:ascii="黑体" w:hAnsi="黑体" w:eastAsia="黑体" w:cs="黑体"/>
          <w:b w:val="0"/>
          <w:bCs w:val="0"/>
          <w:color w:val="000000" w:themeColor="text1"/>
          <w:sz w:val="32"/>
          <w:szCs w:val="32"/>
          <w:lang w:eastAsia="zh-CN"/>
          <w14:textFill>
            <w14:solidFill>
              <w14:schemeClr w14:val="tx1"/>
            </w14:solidFill>
          </w14:textFill>
        </w:rPr>
        <w:t>需具备哪些条件？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一是工会会员证明；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二是工伤、患职业病或本办法规定的38种重大疾病之一；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三是在基本医疗保险定点医疗机构住院治疗。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以上3个条件要同时具备。持卡的非在职会员（如已退休或离职等）不属于慰问对象。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三、什么时候可以申请住院</w:t>
      </w:r>
      <w:r>
        <w:rPr>
          <w:rFonts w:hint="eastAsia" w:ascii="黑体" w:hAnsi="黑体" w:eastAsia="黑体" w:cs="黑体"/>
          <w:b w:val="0"/>
          <w:bCs w:val="0"/>
          <w:color w:val="000000" w:themeColor="text1"/>
          <w:sz w:val="32"/>
          <w:szCs w:val="32"/>
          <w14:textFill>
            <w14:solidFill>
              <w14:schemeClr w14:val="tx1"/>
            </w14:solidFill>
          </w14:textFill>
        </w:rPr>
        <w:t>关爱慰问资金</w:t>
      </w:r>
      <w:r>
        <w:rPr>
          <w:rFonts w:hint="eastAsia" w:ascii="黑体" w:hAnsi="黑体" w:eastAsia="黑体" w:cs="黑体"/>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在按照《关于印发&lt;天津市总工会关于设立职工重病关爱资金的实施办法（试行）&gt;的通知》规定，获得因工伤、职业病或患规定范围内重大疾病每年首次住院给予的一次性2000元慰问金之后，可向高新区申请</w:t>
      </w:r>
      <w:r>
        <w:rPr>
          <w:rFonts w:hint="eastAsia" w:ascii="仿宋" w:hAnsi="仿宋" w:eastAsia="仿宋" w:cs="仿宋"/>
          <w:sz w:val="32"/>
          <w:szCs w:val="32"/>
          <w:lang w:val="en-US" w:eastAsia="zh-CN"/>
        </w:rPr>
        <w:t>1000元</w:t>
      </w:r>
      <w:r>
        <w:rPr>
          <w:rFonts w:hint="eastAsia" w:ascii="仿宋" w:hAnsi="仿宋" w:eastAsia="仿宋" w:cs="仿宋"/>
          <w:sz w:val="32"/>
          <w:szCs w:val="32"/>
          <w:lang w:eastAsia="zh-CN"/>
        </w:rPr>
        <w:t>的慰问金。</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四、本办法实施后，退休人员在退休的当年患重病住院能否享受住院关爱慰问资金？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 xml:space="preserve">年以后退休人员在退休当年患重病住院能在当年享受一次慰问。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五、职工家庭状况如何认定？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（一）职工家庭总人口核算指标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原则上以户籍为单位并且常年共同生活的人口计算，或以虽不在同一户籍但具有赡养、扶养、抚养或收养关系并且共同生活的人口计算。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（二）职工家庭收入核算指标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职工家庭收入是指职工家庭在6个月内获得的全部现金及实物收入，包括工资性收入、经营净收入、财产净收入、转移净收入以及其他应当计入家庭收入（低保金、残疾人补贴等）的项目。</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工资性收入。</w:t>
      </w:r>
      <w:r>
        <w:rPr>
          <w:rFonts w:hint="eastAsia" w:ascii="仿宋" w:hAnsi="仿宋" w:eastAsia="仿宋" w:cs="仿宋"/>
          <w:sz w:val="32"/>
          <w:szCs w:val="32"/>
          <w:lang w:eastAsia="zh-CN"/>
        </w:rPr>
        <w:t>工资性收入指就业人员通过各种途径得到的全部劳动报酬和各种福利，包括因任职或者受雇而取得的工资、薪金、奖金、劳动分红、津贴、补贴以及与任职或者受雇有关的其他所得等。工资性收入参照劳动合同认定；没有劳动合同的，通过调查就业和劳动报酬、各种福利收入认定，或根据社会保险、个人所得税、住房公积金的缴纳情况推算；对于无法推算实际工资收入的灵活就业人员，原则上按最低工资标准计算其工资收入，申请人申报收入高于最低工资标准的，以申报收入为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经营净收入。</w:t>
      </w:r>
      <w:r>
        <w:rPr>
          <w:rFonts w:hint="eastAsia" w:ascii="仿宋" w:hAnsi="仿宋" w:eastAsia="仿宋" w:cs="仿宋"/>
          <w:sz w:val="32"/>
          <w:szCs w:val="32"/>
          <w:lang w:eastAsia="zh-CN"/>
        </w:rPr>
        <w:t>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经营企业的，按照企业实际纯收入或实际缴纳税收基数综合认定；无法认定实际收入的，参考同行业、同规模企业平均收入和企业实际缴纳税收情况综合认定。</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财产净收入。</w:t>
      </w:r>
      <w:r>
        <w:rPr>
          <w:rFonts w:hint="eastAsia" w:ascii="仿宋" w:hAnsi="仿宋" w:eastAsia="仿宋" w:cs="仿宋"/>
          <w:sz w:val="32"/>
          <w:szCs w:val="32"/>
          <w:lang w:eastAsia="zh-CN"/>
        </w:rPr>
        <w:t>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以及转租承包土地经营权、出租或者出让房产以及其他不动产收入等。出让、租赁等收入，参照双方签订的相关合法有效合同计算；个人不能提供相关合同或合同确定的收益明显低于市场平均收益的，参照当地同类资产出让、租赁的平均价格推算。储蓄存款利息、有价证券红利、储蓄性保险投资以及其他股息和红利等按照金融机构提供的信息计算，集体财产收入分红按集体出具的分配记录计算。</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CN"/>
        </w:rPr>
        <w:t>转移净收入。</w:t>
      </w:r>
      <w:r>
        <w:rPr>
          <w:rFonts w:hint="eastAsia" w:ascii="仿宋" w:hAnsi="仿宋" w:eastAsia="仿宋" w:cs="仿宋"/>
          <w:sz w:val="32"/>
          <w:szCs w:val="32"/>
          <w:lang w:eastAsia="zh-CN"/>
        </w:rPr>
        <w:t>转移净收入指转移性收入扣减转移性支出之后的收入。其中，转移性收入指国家、机关企事业单位、社会组织对居民的各种经常性转移支付和居民之间的经常性收入转移，包括赡养(抚养、扶养)费、离退休金、失业保险金、遗属补助金、赔偿收入、接受捐赠(赠送)收入等；转移性支出指居民对国家、企事业单位、社会组织、居民的经常性转移支出，包括缴纳的税款、各项社会保障支出、赡养支出以及其他经常转移支出等。转移性收入和转移性支出有实际发生数额凭证的，以凭证数额计算；有协议、裁判文书的，按照法律文书所规定的数额计算。赡养（抚养、扶养）费收入原则上按赡养（抚养、扶养）法律文书所规定的数额计算；无法律文书规定的，按户籍地低保标准计算；赡养（抚养、扶养）义务人属于特困人员、最低生活保障对象、未脱贫建档立卡贫困人口、低收入家庭成员的，在计算转移净收入时不计入该赡养（抚养、扶养）义务人的赡养（抚养、扶养）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（三）职工家庭刚性支出核算指标</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因病费用。</w:t>
      </w:r>
      <w:r>
        <w:rPr>
          <w:rFonts w:hint="eastAsia" w:ascii="仿宋" w:hAnsi="仿宋" w:eastAsia="仿宋" w:cs="仿宋"/>
          <w:sz w:val="32"/>
          <w:szCs w:val="32"/>
          <w:lang w:eastAsia="zh-CN"/>
        </w:rPr>
        <w:t>指职工本人或家庭成员因病住院（含门诊慢性病）产生的医疗费用，按照基本医疗保险、大病保险、商业保险报销、互助保障和其他部门救助后的个人承担部分计算。</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因残费用。</w:t>
      </w:r>
      <w:r>
        <w:rPr>
          <w:rFonts w:hint="eastAsia" w:ascii="仿宋" w:hAnsi="仿宋" w:eastAsia="仿宋" w:cs="仿宋"/>
          <w:sz w:val="32"/>
          <w:szCs w:val="32"/>
          <w:lang w:eastAsia="zh-CN"/>
        </w:rPr>
        <w:t>指因病用于康复治疗以及因一、二级肢体残疾或一至三级精神智力残疾长期照料的费用。</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因学费用。</w:t>
      </w:r>
      <w:r>
        <w:rPr>
          <w:rFonts w:hint="eastAsia" w:ascii="仿宋" w:hAnsi="仿宋" w:eastAsia="仿宋" w:cs="仿宋"/>
          <w:sz w:val="32"/>
          <w:szCs w:val="32"/>
          <w:lang w:eastAsia="zh-CN"/>
        </w:rPr>
        <w:t>指子女上学产生的费用。按照个人承担的学费、住宿费、必要长途路费扣除政府或社会资助后的实际支出。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CN"/>
        </w:rPr>
        <w:t>住房费用。</w:t>
      </w:r>
      <w:r>
        <w:rPr>
          <w:rFonts w:hint="eastAsia" w:ascii="仿宋" w:hAnsi="仿宋" w:eastAsia="仿宋" w:cs="仿宋"/>
          <w:sz w:val="32"/>
          <w:szCs w:val="32"/>
          <w:lang w:eastAsia="zh-CN"/>
        </w:rPr>
        <w:t>指困难职工因无房或家庭人均住房面积低于12平米，租住家庭人均面积不超过33平米、符合租住地市场价范围的费用。</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lang w:eastAsia="zh-CN"/>
        </w:rPr>
        <w:t>多重支出费用。</w:t>
      </w:r>
      <w:r>
        <w:rPr>
          <w:rFonts w:hint="eastAsia" w:ascii="仿宋" w:hAnsi="仿宋" w:eastAsia="仿宋" w:cs="仿宋"/>
          <w:sz w:val="32"/>
          <w:szCs w:val="32"/>
          <w:lang w:eastAsia="zh-CN"/>
        </w:rPr>
        <w:t>存在多重刚性支出的家庭，符合上述情况，可以累积计算。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（四）非津户籍的困难职工家庭按户籍所在地最低工资标准和低保标准执行相关核算指标。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六、申请程序是怎样的？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申请</w:t>
      </w:r>
      <w:r>
        <w:rPr>
          <w:rFonts w:hint="eastAsia" w:ascii="仿宋" w:hAnsi="仿宋" w:eastAsia="仿宋" w:cs="仿宋"/>
          <w:sz w:val="32"/>
          <w:szCs w:val="32"/>
          <w:lang w:eastAsia="zh-CN"/>
        </w:rPr>
        <w:t>送温暖资金</w:t>
      </w:r>
      <w:r>
        <w:rPr>
          <w:rFonts w:hint="eastAsia" w:ascii="仿宋" w:hAnsi="仿宋" w:eastAsia="仿宋" w:cs="仿宋"/>
          <w:sz w:val="32"/>
          <w:szCs w:val="32"/>
        </w:rPr>
        <w:t>的</w:t>
      </w:r>
      <w:r>
        <w:rPr>
          <w:rFonts w:hint="eastAsia" w:ascii="仿宋" w:hAnsi="仿宋" w:eastAsia="仿宋" w:cs="仿宋"/>
          <w:sz w:val="32"/>
          <w:szCs w:val="32"/>
          <w:lang w:eastAsia="zh-CN"/>
        </w:rPr>
        <w:t>在职工会会员，须</w:t>
      </w:r>
      <w:r>
        <w:rPr>
          <w:rFonts w:hint="eastAsia" w:ascii="仿宋" w:hAnsi="仿宋" w:eastAsia="仿宋" w:cs="仿宋"/>
          <w:sz w:val="32"/>
          <w:szCs w:val="32"/>
        </w:rPr>
        <w:t>以书面形式提出</w:t>
      </w:r>
      <w:r>
        <w:rPr>
          <w:rFonts w:hint="eastAsia" w:ascii="仿宋" w:hAnsi="仿宋" w:eastAsia="仿宋" w:cs="仿宋"/>
          <w:sz w:val="32"/>
          <w:szCs w:val="32"/>
          <w:lang w:eastAsia="zh-CN"/>
        </w:rPr>
        <w:t>申请，</w:t>
      </w:r>
      <w:r>
        <w:rPr>
          <w:rFonts w:hint="eastAsia" w:ascii="仿宋" w:hAnsi="仿宋" w:eastAsia="仿宋" w:cs="仿宋"/>
          <w:sz w:val="32"/>
          <w:szCs w:val="32"/>
        </w:rPr>
        <w:t>填写《职工档案表》</w:t>
      </w:r>
      <w:r>
        <w:rPr>
          <w:rFonts w:hint="eastAsia" w:ascii="仿宋" w:hAnsi="仿宋" w:eastAsia="仿宋" w:cs="仿宋"/>
          <w:sz w:val="32"/>
          <w:szCs w:val="32"/>
          <w:lang w:eastAsia="zh-CN"/>
        </w:rPr>
        <w:t>或《</w:t>
      </w:r>
      <w:r>
        <w:rPr>
          <w:rFonts w:hint="eastAsia" w:ascii="仿宋" w:hAnsi="仿宋" w:eastAsia="仿宋" w:cs="仿宋"/>
          <w:sz w:val="32"/>
          <w:szCs w:val="32"/>
        </w:rPr>
        <w:t>会员住院慰问申报表</w:t>
      </w:r>
      <w:r>
        <w:rPr>
          <w:rFonts w:hint="eastAsia" w:ascii="仿宋" w:hAnsi="仿宋" w:eastAsia="仿宋" w:cs="仿宋"/>
          <w:sz w:val="32"/>
          <w:szCs w:val="32"/>
          <w:lang w:eastAsia="zh-CN"/>
        </w:rPr>
        <w:t>》</w:t>
      </w:r>
      <w:r>
        <w:rPr>
          <w:rFonts w:hint="eastAsia" w:ascii="仿宋" w:hAnsi="仿宋" w:eastAsia="仿宋" w:cs="仿宋"/>
          <w:sz w:val="32"/>
          <w:szCs w:val="32"/>
        </w:rPr>
        <w:t>，并提交有关</w:t>
      </w:r>
      <w:r>
        <w:rPr>
          <w:rFonts w:hint="eastAsia" w:ascii="仿宋" w:hAnsi="仿宋" w:eastAsia="仿宋" w:cs="仿宋"/>
          <w:sz w:val="32"/>
          <w:szCs w:val="32"/>
          <w:lang w:eastAsia="zh-CN"/>
        </w:rPr>
        <w:t>佐证材料。基层</w:t>
      </w:r>
      <w:r>
        <w:rPr>
          <w:rFonts w:hint="eastAsia" w:ascii="仿宋" w:hAnsi="仿宋" w:eastAsia="仿宋" w:cs="仿宋"/>
          <w:sz w:val="32"/>
          <w:szCs w:val="32"/>
        </w:rPr>
        <w:t>工会</w:t>
      </w:r>
      <w:r>
        <w:rPr>
          <w:rFonts w:hint="eastAsia" w:ascii="仿宋" w:hAnsi="仿宋" w:eastAsia="仿宋" w:cs="仿宋"/>
          <w:sz w:val="32"/>
          <w:szCs w:val="32"/>
          <w:lang w:eastAsia="zh-CN"/>
        </w:rPr>
        <w:t>须</w:t>
      </w:r>
      <w:r>
        <w:rPr>
          <w:rFonts w:hint="eastAsia" w:ascii="仿宋" w:hAnsi="仿宋" w:eastAsia="仿宋" w:cs="仿宋"/>
          <w:sz w:val="32"/>
          <w:szCs w:val="32"/>
        </w:rPr>
        <w:t>调查</w:t>
      </w:r>
      <w:r>
        <w:rPr>
          <w:rFonts w:hint="eastAsia" w:ascii="仿宋" w:hAnsi="仿宋" w:eastAsia="仿宋" w:cs="仿宋"/>
          <w:sz w:val="32"/>
          <w:szCs w:val="32"/>
          <w:lang w:eastAsia="zh-CN"/>
        </w:rPr>
        <w:t>、</w:t>
      </w:r>
      <w:r>
        <w:rPr>
          <w:rFonts w:hint="eastAsia" w:ascii="仿宋" w:hAnsi="仿宋" w:eastAsia="仿宋" w:cs="仿宋"/>
          <w:sz w:val="32"/>
          <w:szCs w:val="32"/>
        </w:rPr>
        <w:t>核实</w:t>
      </w:r>
      <w:r>
        <w:rPr>
          <w:rFonts w:hint="eastAsia" w:ascii="仿宋" w:hAnsi="仿宋" w:eastAsia="仿宋" w:cs="仿宋"/>
          <w:sz w:val="32"/>
          <w:szCs w:val="32"/>
          <w:lang w:eastAsia="zh-CN"/>
        </w:rPr>
        <w:t>会员情况，上</w:t>
      </w:r>
      <w:r>
        <w:rPr>
          <w:rFonts w:hint="eastAsia" w:ascii="仿宋" w:hAnsi="仿宋" w:eastAsia="仿宋" w:cs="仿宋"/>
          <w:sz w:val="32"/>
          <w:szCs w:val="32"/>
        </w:rPr>
        <w:t>签署</w:t>
      </w:r>
      <w:r>
        <w:rPr>
          <w:rFonts w:hint="eastAsia" w:ascii="仿宋" w:hAnsi="仿宋" w:eastAsia="仿宋" w:cs="仿宋"/>
          <w:sz w:val="32"/>
          <w:szCs w:val="32"/>
          <w:lang w:eastAsia="zh-CN"/>
        </w:rPr>
        <w:t>审批</w:t>
      </w:r>
      <w:r>
        <w:rPr>
          <w:rFonts w:hint="eastAsia" w:ascii="仿宋" w:hAnsi="仿宋" w:eastAsia="仿宋" w:cs="仿宋"/>
          <w:sz w:val="32"/>
          <w:szCs w:val="32"/>
        </w:rPr>
        <w:t>意见</w:t>
      </w:r>
      <w:r>
        <w:rPr>
          <w:rFonts w:hint="eastAsia" w:ascii="仿宋" w:hAnsi="仿宋" w:eastAsia="仿宋" w:cs="仿宋"/>
          <w:sz w:val="32"/>
          <w:szCs w:val="32"/>
          <w:lang w:eastAsia="zh-CN"/>
        </w:rPr>
        <w:t>并加盖工会</w:t>
      </w:r>
      <w:r>
        <w:rPr>
          <w:rFonts w:hint="eastAsia" w:ascii="仿宋" w:hAnsi="仿宋" w:eastAsia="仿宋" w:cs="仿宋"/>
          <w:sz w:val="32"/>
          <w:szCs w:val="32"/>
        </w:rPr>
        <w:t>章</w:t>
      </w:r>
      <w:r>
        <w:rPr>
          <w:rFonts w:hint="eastAsia" w:ascii="仿宋" w:hAnsi="仿宋" w:eastAsia="仿宋" w:cs="仿宋"/>
          <w:sz w:val="32"/>
          <w:szCs w:val="32"/>
          <w:lang w:eastAsia="zh-CN"/>
        </w:rPr>
        <w:t>，在</w:t>
      </w:r>
      <w:r>
        <w:rPr>
          <w:rFonts w:hint="eastAsia" w:ascii="仿宋" w:hAnsi="仿宋" w:eastAsia="仿宋" w:cs="仿宋"/>
          <w:sz w:val="32"/>
          <w:szCs w:val="32"/>
        </w:rPr>
        <w:t>每季度末</w:t>
      </w:r>
      <w:r>
        <w:rPr>
          <w:rFonts w:hint="eastAsia" w:ascii="仿宋" w:hAnsi="仿宋" w:eastAsia="仿宋" w:cs="仿宋"/>
          <w:sz w:val="32"/>
          <w:szCs w:val="32"/>
          <w:lang w:val="en-US" w:eastAsia="zh-CN"/>
        </w:rPr>
        <w:t>20</w:t>
      </w:r>
      <w:r>
        <w:rPr>
          <w:rFonts w:hint="eastAsia" w:ascii="仿宋" w:hAnsi="仿宋" w:eastAsia="仿宋" w:cs="仿宋"/>
          <w:sz w:val="32"/>
          <w:szCs w:val="32"/>
        </w:rPr>
        <w:t>日前</w:t>
      </w:r>
      <w:r>
        <w:rPr>
          <w:rFonts w:hint="eastAsia" w:ascii="仿宋" w:hAnsi="仿宋" w:eastAsia="仿宋" w:cs="仿宋"/>
          <w:sz w:val="32"/>
          <w:szCs w:val="32"/>
          <w:lang w:eastAsia="zh-CN"/>
        </w:rPr>
        <w:t>，由基层</w:t>
      </w:r>
      <w:r>
        <w:rPr>
          <w:rFonts w:hint="eastAsia" w:ascii="仿宋" w:hAnsi="仿宋" w:eastAsia="仿宋" w:cs="仿宋"/>
          <w:sz w:val="32"/>
          <w:szCs w:val="32"/>
        </w:rPr>
        <w:t>工会</w:t>
      </w:r>
      <w:r>
        <w:rPr>
          <w:rFonts w:hint="eastAsia" w:ascii="仿宋" w:hAnsi="仿宋" w:eastAsia="仿宋" w:cs="仿宋"/>
          <w:sz w:val="32"/>
          <w:szCs w:val="32"/>
          <w:lang w:eastAsia="zh-CN"/>
        </w:rPr>
        <w:t>统一</w:t>
      </w:r>
      <w:r>
        <w:rPr>
          <w:rFonts w:hint="eastAsia" w:ascii="仿宋" w:hAnsi="仿宋" w:eastAsia="仿宋" w:cs="仿宋"/>
          <w:sz w:val="32"/>
          <w:szCs w:val="32"/>
        </w:rPr>
        <w:t>上报</w:t>
      </w:r>
      <w:r>
        <w:rPr>
          <w:rFonts w:hint="eastAsia" w:ascii="仿宋" w:hAnsi="仿宋" w:eastAsia="仿宋" w:cs="仿宋"/>
          <w:sz w:val="32"/>
          <w:szCs w:val="32"/>
          <w:lang w:eastAsia="zh-CN"/>
        </w:rPr>
        <w:t>高新区总工会</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七、需提交哪些资料？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b w:val="0"/>
          <w:bCs w:val="0"/>
          <w:sz w:val="32"/>
          <w:szCs w:val="32"/>
          <w:u w:val="none"/>
        </w:rPr>
      </w:pPr>
      <w:r>
        <w:rPr>
          <w:rFonts w:hint="eastAsia" w:ascii="楷体" w:hAnsi="楷体" w:eastAsia="楷体" w:cs="楷体"/>
          <w:b w:val="0"/>
          <w:bCs w:val="0"/>
          <w:color w:val="auto"/>
          <w:sz w:val="32"/>
          <w:szCs w:val="32"/>
          <w:u w:val="none"/>
        </w:rPr>
        <w:t>本人或家庭成员因患大病、</w:t>
      </w:r>
      <w:r>
        <w:rPr>
          <w:rFonts w:hint="eastAsia" w:ascii="楷体" w:hAnsi="楷体" w:eastAsia="楷体" w:cs="楷体"/>
          <w:b w:val="0"/>
          <w:bCs w:val="0"/>
          <w:color w:val="auto"/>
          <w:sz w:val="32"/>
          <w:szCs w:val="32"/>
          <w:u w:val="none"/>
          <w:lang w:eastAsia="zh-CN"/>
        </w:rPr>
        <w:t>因残、因子女上学、因</w:t>
      </w:r>
      <w:r>
        <w:rPr>
          <w:rFonts w:hint="eastAsia" w:ascii="楷体" w:hAnsi="楷体" w:eastAsia="楷体" w:cs="楷体"/>
          <w:b w:val="0"/>
          <w:bCs w:val="0"/>
          <w:color w:val="auto"/>
          <w:sz w:val="32"/>
          <w:szCs w:val="32"/>
          <w:u w:val="none"/>
        </w:rPr>
        <w:t>遭受各类灾害或突发意外等情况造成生活困难的职工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基本资料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《职工档案表》、职工本人及家庭成员身份证、户口本复印件、职工本人及家庭成员提出申请前连续6个月家庭收入（单位开具的</w:t>
      </w:r>
      <w:r>
        <w:rPr>
          <w:rFonts w:hint="eastAsia" w:ascii="仿宋" w:hAnsi="仿宋" w:eastAsia="仿宋" w:cs="仿宋"/>
          <w:color w:val="0000FF"/>
          <w:sz w:val="32"/>
          <w:szCs w:val="32"/>
          <w:lang w:eastAsia="zh-CN"/>
        </w:rPr>
        <w:t>实发工资证明</w:t>
      </w:r>
      <w:r>
        <w:rPr>
          <w:rFonts w:hint="eastAsia" w:ascii="仿宋" w:hAnsi="仿宋" w:eastAsia="仿宋" w:cs="仿宋"/>
          <w:sz w:val="32"/>
          <w:szCs w:val="32"/>
          <w:lang w:eastAsia="zh-CN"/>
        </w:rPr>
        <w:t>或银行流水）、</w:t>
      </w:r>
      <w:r>
        <w:rPr>
          <w:rFonts w:hint="eastAsia" w:ascii="仿宋" w:hAnsi="仿宋" w:eastAsia="仿宋" w:cs="仿宋"/>
          <w:color w:val="0000FF"/>
          <w:sz w:val="32"/>
          <w:szCs w:val="32"/>
          <w:u w:val="none"/>
          <w:lang w:eastAsia="zh-CN"/>
        </w:rPr>
        <w:t>家庭收入承诺书（承诺家庭收入真实可溯，职工本人签字、按手印并由基层工会盖章）、</w:t>
      </w:r>
      <w:r>
        <w:rPr>
          <w:rFonts w:hint="eastAsia" w:ascii="仿宋" w:hAnsi="仿宋" w:eastAsia="仿宋" w:cs="仿宋"/>
          <w:sz w:val="32"/>
          <w:szCs w:val="32"/>
          <w:lang w:eastAsia="zh-CN"/>
        </w:rPr>
        <w:t>支出佐证材料复印件。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除提供基本资料以外，各类人群分别提供如下证明材料复印件：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）低保、低收入困难职工家庭，需提交低保证或低收入家庭救助证，以及申请前连续6个月低保金、低收入补贴证明（银行流水）。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）子女上学造成家庭生活困难的需提供：近期学费、住宿费、必要长途路费等单据复印件。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）职工本人或家庭成员患病的需提供：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default" w:ascii="仿宋" w:hAnsi="仿宋" w:eastAsia="仿宋" w:cs="仿宋"/>
          <w:sz w:val="32"/>
          <w:szCs w:val="32"/>
          <w:lang w:eastAsia="zh-CN"/>
        </w:rPr>
        <w:t>①</w:t>
      </w:r>
      <w:r>
        <w:rPr>
          <w:rFonts w:hint="eastAsia" w:ascii="仿宋" w:hAnsi="仿宋" w:eastAsia="仿宋" w:cs="仿宋"/>
          <w:sz w:val="32"/>
          <w:szCs w:val="32"/>
          <w:lang w:eastAsia="zh-CN"/>
        </w:rPr>
        <w:t>诊断证明和病案（如出入院记录、手术记录、病理报告等）；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default" w:ascii="仿宋" w:hAnsi="仿宋" w:eastAsia="仿宋" w:cs="仿宋"/>
          <w:sz w:val="32"/>
          <w:szCs w:val="32"/>
          <w:lang w:eastAsia="zh-CN"/>
        </w:rPr>
        <w:t>②</w:t>
      </w:r>
      <w:r>
        <w:rPr>
          <w:rFonts w:hint="eastAsia" w:ascii="仿宋" w:hAnsi="仿宋" w:eastAsia="仿宋" w:cs="仿宋"/>
          <w:sz w:val="32"/>
          <w:szCs w:val="32"/>
          <w:lang w:eastAsia="zh-CN"/>
        </w:rPr>
        <w:t>申请前连续6个月医药费单据（自负药费部分单独标记并核算出金额）（包含医保范围内的自付药费和医保以外自费药费）。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）职工本人或家庭成员残疾的需提供残疾人证，以及申请前连续6个月残疾人救助金证明（银行流水）；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）单亲家庭需提供离婚证复印件、离婚判决书、死亡证明或其他佐证材料（其中之一）；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）职工家庭遭遇突发事件和意外的需提供由消防、公安或居委会等部门提供的相关证明或事故现场照片等佐证材料；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）其他可以佐证致困原因的相关证明材料。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公示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公示中要写明职工姓名、工作单位、主要致困原因及监督电话等，在职工所在单位或具体工作地点须公示5个工作日。公示期满无异议后，提交公示结果报告。</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因重大疾病手术、住院的职工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本人身份证复印件</w:t>
      </w:r>
      <w:r>
        <w:rPr>
          <w:rFonts w:hint="eastAsia" w:ascii="仿宋" w:hAnsi="仿宋" w:eastAsia="仿宋" w:cs="仿宋"/>
          <w:sz w:val="32"/>
          <w:szCs w:val="32"/>
          <w:lang w:eastAsia="zh-CN"/>
        </w:rPr>
        <w:t>、工会</w:t>
      </w:r>
      <w:r>
        <w:rPr>
          <w:rFonts w:hint="eastAsia" w:ascii="仿宋" w:hAnsi="仿宋" w:eastAsia="仿宋" w:cs="仿宋"/>
          <w:sz w:val="32"/>
          <w:szCs w:val="32"/>
        </w:rPr>
        <w:t>会员在职证明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身份证需将正反两面复印在同一页纸上；</w:t>
      </w:r>
      <w:r>
        <w:rPr>
          <w:rFonts w:hint="eastAsia" w:ascii="仿宋" w:hAnsi="仿宋" w:eastAsia="仿宋" w:cs="仿宋"/>
          <w:sz w:val="32"/>
          <w:szCs w:val="32"/>
          <w:lang w:eastAsia="zh-CN"/>
        </w:rPr>
        <w:t>《工会</w:t>
      </w:r>
      <w:r>
        <w:rPr>
          <w:rFonts w:hint="eastAsia" w:ascii="仿宋" w:hAnsi="仿宋" w:eastAsia="仿宋" w:cs="仿宋"/>
          <w:sz w:val="32"/>
          <w:szCs w:val="32"/>
        </w:rPr>
        <w:t>会员在职证明</w:t>
      </w:r>
      <w:r>
        <w:rPr>
          <w:rFonts w:hint="eastAsia" w:ascii="仿宋" w:hAnsi="仿宋" w:eastAsia="仿宋" w:cs="仿宋"/>
          <w:sz w:val="32"/>
          <w:szCs w:val="32"/>
          <w:lang w:eastAsia="zh-CN"/>
        </w:rPr>
        <w:t>》</w:t>
      </w:r>
      <w:r>
        <w:rPr>
          <w:rFonts w:hint="eastAsia" w:ascii="仿宋" w:hAnsi="仿宋" w:eastAsia="仿宋" w:cs="仿宋"/>
          <w:sz w:val="32"/>
          <w:szCs w:val="32"/>
        </w:rPr>
        <w:t>由所在单位（或单位人力资源部门）和会员所属基层工会共同盖章确认。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住院证明材料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（1）《诊断证明》——其内容应能够说明因何病于何时在何医院住院治疗。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（2）《住院病案首页》——以其中的“主要诊断”内容作为判断本次住院是否符合</w:t>
      </w:r>
      <w:r>
        <w:rPr>
          <w:rFonts w:hint="eastAsia" w:ascii="仿宋" w:hAnsi="仿宋" w:eastAsia="仿宋" w:cs="仿宋"/>
          <w:sz w:val="32"/>
          <w:szCs w:val="32"/>
          <w:lang w:eastAsia="zh-CN"/>
        </w:rPr>
        <w:t>申报</w:t>
      </w:r>
      <w:r>
        <w:rPr>
          <w:rFonts w:hint="eastAsia" w:ascii="仿宋" w:hAnsi="仿宋" w:eastAsia="仿宋" w:cs="仿宋"/>
          <w:sz w:val="32"/>
          <w:szCs w:val="32"/>
        </w:rPr>
        <w:t>条件的依据。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（3）《工伤认定决定书》，或所在单位出具的工伤认定正在办理中的说明。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《会员住院慰问申报表》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由</w:t>
      </w:r>
      <w:r>
        <w:rPr>
          <w:rFonts w:hint="eastAsia" w:ascii="仿宋" w:hAnsi="仿宋" w:eastAsia="仿宋" w:cs="仿宋"/>
          <w:sz w:val="32"/>
          <w:szCs w:val="32"/>
          <w:lang w:eastAsia="zh-CN"/>
        </w:rPr>
        <w:t>基层</w:t>
      </w:r>
      <w:r>
        <w:rPr>
          <w:rFonts w:hint="eastAsia" w:ascii="仿宋" w:hAnsi="仿宋" w:eastAsia="仿宋" w:cs="仿宋"/>
          <w:sz w:val="32"/>
          <w:szCs w:val="32"/>
        </w:rPr>
        <w:t>工会主席</w:t>
      </w:r>
      <w:r>
        <w:rPr>
          <w:rFonts w:hint="eastAsia" w:ascii="仿宋" w:hAnsi="仿宋" w:eastAsia="仿宋" w:cs="仿宋"/>
          <w:sz w:val="32"/>
          <w:szCs w:val="32"/>
          <w:lang w:eastAsia="zh-CN"/>
        </w:rPr>
        <w:t>、</w:t>
      </w:r>
      <w:r>
        <w:rPr>
          <w:rFonts w:hint="eastAsia" w:ascii="仿宋" w:hAnsi="仿宋" w:eastAsia="仿宋" w:cs="仿宋"/>
          <w:sz w:val="32"/>
          <w:szCs w:val="32"/>
        </w:rPr>
        <w:t>经手人</w:t>
      </w:r>
      <w:r>
        <w:rPr>
          <w:rFonts w:hint="eastAsia" w:ascii="仿宋" w:hAnsi="仿宋" w:eastAsia="仿宋" w:cs="仿宋"/>
          <w:sz w:val="32"/>
          <w:szCs w:val="32"/>
          <w:lang w:eastAsia="zh-CN"/>
        </w:rPr>
        <w:t>、职工本人</w:t>
      </w:r>
      <w:r>
        <w:rPr>
          <w:rFonts w:hint="eastAsia" w:ascii="仿宋" w:hAnsi="仿宋" w:eastAsia="仿宋" w:cs="仿宋"/>
          <w:sz w:val="32"/>
          <w:szCs w:val="32"/>
        </w:rPr>
        <w:t>签字</w:t>
      </w:r>
      <w:r>
        <w:rPr>
          <w:rFonts w:hint="eastAsia" w:ascii="仿宋" w:hAnsi="仿宋" w:eastAsia="仿宋" w:cs="仿宋"/>
          <w:sz w:val="32"/>
          <w:szCs w:val="32"/>
          <w:lang w:eastAsia="zh-CN"/>
        </w:rPr>
        <w:t>后，</w:t>
      </w:r>
      <w:r>
        <w:rPr>
          <w:rFonts w:hint="eastAsia" w:ascii="仿宋" w:hAnsi="仿宋" w:eastAsia="仿宋" w:cs="仿宋"/>
          <w:sz w:val="32"/>
          <w:szCs w:val="32"/>
        </w:rPr>
        <w:t>一式两份</w:t>
      </w:r>
      <w:r>
        <w:rPr>
          <w:rFonts w:hint="eastAsia" w:ascii="仿宋" w:hAnsi="仿宋" w:eastAsia="仿宋" w:cs="仿宋"/>
          <w:sz w:val="32"/>
          <w:szCs w:val="32"/>
          <w:lang w:eastAsia="zh-CN"/>
        </w:rPr>
        <w:t>，</w:t>
      </w:r>
      <w:r>
        <w:rPr>
          <w:rFonts w:hint="eastAsia" w:ascii="仿宋" w:hAnsi="仿宋" w:eastAsia="仿宋" w:cs="仿宋"/>
          <w:sz w:val="32"/>
          <w:szCs w:val="32"/>
        </w:rPr>
        <w:t>盖</w:t>
      </w:r>
      <w:r>
        <w:rPr>
          <w:rFonts w:hint="eastAsia" w:ascii="仿宋" w:hAnsi="仿宋" w:eastAsia="仿宋" w:cs="仿宋"/>
          <w:sz w:val="32"/>
          <w:szCs w:val="32"/>
          <w:lang w:eastAsia="zh-CN"/>
        </w:rPr>
        <w:t>工会</w:t>
      </w:r>
      <w:r>
        <w:rPr>
          <w:rFonts w:hint="eastAsia" w:ascii="仿宋" w:hAnsi="仿宋" w:eastAsia="仿宋" w:cs="仿宋"/>
          <w:sz w:val="32"/>
          <w:szCs w:val="32"/>
        </w:rPr>
        <w:t>章后报</w:t>
      </w:r>
      <w:r>
        <w:rPr>
          <w:rFonts w:hint="eastAsia" w:ascii="仿宋" w:hAnsi="仿宋" w:eastAsia="仿宋" w:cs="仿宋"/>
          <w:sz w:val="32"/>
          <w:szCs w:val="32"/>
          <w:lang w:eastAsia="zh-CN"/>
        </w:rPr>
        <w:t>高新区总</w:t>
      </w:r>
      <w:r>
        <w:rPr>
          <w:rFonts w:hint="eastAsia" w:ascii="仿宋" w:hAnsi="仿宋" w:eastAsia="仿宋" w:cs="仿宋"/>
          <w:sz w:val="32"/>
          <w:szCs w:val="32"/>
        </w:rPr>
        <w:t>工会。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jc w:val="both"/>
        <w:textAlignment w:val="auto"/>
        <w:rPr>
          <w:rFonts w:hint="eastAsia" w:ascii="仿宋" w:hAnsi="仿宋" w:eastAsia="仿宋" w:cs="仿宋"/>
          <w:b/>
          <w:bCs/>
          <w:sz w:val="32"/>
          <w:szCs w:val="32"/>
          <w:u w:val="none"/>
          <w:lang w:eastAsia="zh-CN"/>
        </w:rPr>
      </w:pPr>
      <w:r>
        <w:rPr>
          <w:rFonts w:hint="eastAsia" w:ascii="仿宋" w:hAnsi="仿宋" w:eastAsia="仿宋" w:cs="仿宋"/>
          <w:b/>
          <w:bCs/>
          <w:sz w:val="32"/>
          <w:szCs w:val="32"/>
          <w:u w:val="none"/>
          <w:lang w:eastAsia="zh-CN"/>
        </w:rPr>
        <w:t>以上解读，根据市总工会和滨海新区总工会对送温暖的相关文件精神制定，并将根据上级要求进行调整。</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jc w:val="both"/>
        <w:textAlignment w:val="auto"/>
        <w:rPr>
          <w:rFonts w:hint="eastAsia" w:ascii="仿宋" w:hAnsi="仿宋" w:eastAsia="仿宋" w:cs="仿宋"/>
          <w:b/>
          <w:bCs/>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480" w:lineRule="auto"/>
        <w:ind w:firstLine="642"/>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附件：</w:t>
      </w:r>
    </w:p>
    <w:p>
      <w:pPr>
        <w:keepNext w:val="0"/>
        <w:keepLines w:val="0"/>
        <w:pageBreakBefore w:val="0"/>
        <w:widowControl w:val="0"/>
        <w:kinsoku/>
        <w:wordWrap/>
        <w:overflowPunct/>
        <w:topLinePunct w:val="0"/>
        <w:autoSpaceDE/>
        <w:autoSpaceDN/>
        <w:bidi w:val="0"/>
        <w:adjustRightInd/>
        <w:snapToGrid/>
        <w:spacing w:line="480" w:lineRule="auto"/>
        <w:ind w:firstLine="642"/>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w:t>
      </w:r>
      <w:r>
        <w:rPr>
          <w:rFonts w:hint="eastAsia" w:ascii="仿宋" w:hAnsi="仿宋" w:eastAsia="仿宋" w:cs="仿宋"/>
          <w:b w:val="0"/>
          <w:bCs w:val="0"/>
          <w:sz w:val="32"/>
          <w:szCs w:val="32"/>
          <w:lang w:eastAsia="zh-CN"/>
        </w:rPr>
        <w:t>《职工档案表》</w:t>
      </w:r>
    </w:p>
    <w:p>
      <w:pPr>
        <w:keepNext w:val="0"/>
        <w:keepLines w:val="0"/>
        <w:pageBreakBefore w:val="0"/>
        <w:widowControl w:val="0"/>
        <w:kinsoku/>
        <w:wordWrap/>
        <w:overflowPunct/>
        <w:topLinePunct w:val="0"/>
        <w:autoSpaceDE/>
        <w:autoSpaceDN/>
        <w:bidi w:val="0"/>
        <w:adjustRightInd/>
        <w:snapToGrid/>
        <w:spacing w:line="480" w:lineRule="auto"/>
        <w:ind w:firstLine="642"/>
        <w:jc w:val="both"/>
        <w:textAlignment w:val="auto"/>
        <w:rPr>
          <w:rFonts w:hint="default" w:ascii="仿宋" w:hAnsi="仿宋" w:eastAsia="仿宋" w:cs="仿宋"/>
          <w:b/>
          <w:bCs/>
          <w:sz w:val="32"/>
          <w:szCs w:val="32"/>
          <w:u w:val="none"/>
          <w:lang w:val="en-US" w:eastAsia="zh-CN"/>
        </w:rPr>
      </w:pPr>
      <w:r>
        <w:rPr>
          <w:rFonts w:hint="eastAsia" w:ascii="仿宋" w:hAnsi="仿宋" w:eastAsia="仿宋" w:cs="仿宋"/>
          <w:b w:val="0"/>
          <w:bCs w:val="0"/>
          <w:sz w:val="32"/>
          <w:szCs w:val="32"/>
          <w:u w:val="none"/>
          <w:lang w:val="en-US" w:eastAsia="zh-CN"/>
        </w:rPr>
        <w:t>2.</w:t>
      </w:r>
      <w:r>
        <w:rPr>
          <w:rFonts w:hint="eastAsia" w:ascii="仿宋" w:hAnsi="仿宋" w:eastAsia="仿宋" w:cs="仿宋"/>
          <w:b w:val="0"/>
          <w:bCs w:val="0"/>
          <w:sz w:val="32"/>
          <w:szCs w:val="32"/>
        </w:rPr>
        <w:t>《会员住院慰问申报表》</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jc w:val="both"/>
        <w:textAlignment w:val="auto"/>
        <w:rPr>
          <w:rFonts w:hint="eastAsia" w:ascii="仿宋" w:hAnsi="仿宋" w:eastAsia="仿宋" w:cs="仿宋"/>
          <w:b/>
          <w:bCs/>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jc w:val="both"/>
        <w:textAlignment w:val="auto"/>
        <w:rPr>
          <w:rFonts w:hint="eastAsia" w:ascii="仿宋" w:hAnsi="仿宋" w:eastAsia="仿宋" w:cs="仿宋"/>
          <w:b/>
          <w:bCs/>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right"/>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eastAsia="zh-CN"/>
        </w:rPr>
        <w:t>高新区总工会</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right"/>
        <w:textAlignment w:val="auto"/>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2021年2月22日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880" w:firstLineChars="200"/>
        <w:jc w:val="both"/>
        <w:textAlignment w:val="auto"/>
        <w:rPr>
          <w:rFonts w:hint="eastAsia" w:ascii="方正小标宋简体" w:hAnsi="方正小标宋简体" w:eastAsia="方正小标宋简体" w:cs="方正小标宋简体"/>
          <w:sz w:val="44"/>
          <w:szCs w:val="44"/>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86E7"/>
    <w:multiLevelType w:val="singleLevel"/>
    <w:tmpl w:val="0CA186E7"/>
    <w:lvl w:ilvl="0" w:tentative="0">
      <w:start w:val="1"/>
      <w:numFmt w:val="chineseCounting"/>
      <w:suff w:val="nothing"/>
      <w:lvlText w:val="（%1）"/>
      <w:lvlJc w:val="left"/>
      <w:rPr>
        <w:rFonts w:hint="eastAsia"/>
      </w:rPr>
    </w:lvl>
  </w:abstractNum>
  <w:abstractNum w:abstractNumId="1">
    <w:nsid w:val="0F4154B2"/>
    <w:multiLevelType w:val="singleLevel"/>
    <w:tmpl w:val="0F4154B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25A80"/>
    <w:rsid w:val="027C2722"/>
    <w:rsid w:val="05754D29"/>
    <w:rsid w:val="05CA6A2E"/>
    <w:rsid w:val="05E55920"/>
    <w:rsid w:val="06CF77AF"/>
    <w:rsid w:val="071479A7"/>
    <w:rsid w:val="072D0956"/>
    <w:rsid w:val="08872CED"/>
    <w:rsid w:val="09E105EA"/>
    <w:rsid w:val="0C507A5D"/>
    <w:rsid w:val="0CB8676C"/>
    <w:rsid w:val="0E32071A"/>
    <w:rsid w:val="1022501E"/>
    <w:rsid w:val="10657D3E"/>
    <w:rsid w:val="10B5630A"/>
    <w:rsid w:val="11A1712E"/>
    <w:rsid w:val="13216B5B"/>
    <w:rsid w:val="132E04C7"/>
    <w:rsid w:val="13B97958"/>
    <w:rsid w:val="14FE70D5"/>
    <w:rsid w:val="1608331F"/>
    <w:rsid w:val="18352AE8"/>
    <w:rsid w:val="1B3E6C15"/>
    <w:rsid w:val="204D7E54"/>
    <w:rsid w:val="22300E01"/>
    <w:rsid w:val="22601906"/>
    <w:rsid w:val="237727A2"/>
    <w:rsid w:val="23C72CDB"/>
    <w:rsid w:val="24A47A8E"/>
    <w:rsid w:val="26874E9A"/>
    <w:rsid w:val="26E16E45"/>
    <w:rsid w:val="270F25E4"/>
    <w:rsid w:val="2EE66AE0"/>
    <w:rsid w:val="2EFD2E87"/>
    <w:rsid w:val="3466434D"/>
    <w:rsid w:val="35E026C7"/>
    <w:rsid w:val="367D18F2"/>
    <w:rsid w:val="37562D0C"/>
    <w:rsid w:val="3B9736B0"/>
    <w:rsid w:val="3BBB7E54"/>
    <w:rsid w:val="3C68551D"/>
    <w:rsid w:val="3FAC26E0"/>
    <w:rsid w:val="4058579A"/>
    <w:rsid w:val="418D7325"/>
    <w:rsid w:val="440C5DA7"/>
    <w:rsid w:val="449B2862"/>
    <w:rsid w:val="46603295"/>
    <w:rsid w:val="48554472"/>
    <w:rsid w:val="492C153C"/>
    <w:rsid w:val="49FB2DF9"/>
    <w:rsid w:val="4A6C1867"/>
    <w:rsid w:val="4B1551F6"/>
    <w:rsid w:val="4C947E42"/>
    <w:rsid w:val="4CEE2C49"/>
    <w:rsid w:val="4E703A75"/>
    <w:rsid w:val="56D77607"/>
    <w:rsid w:val="5879308E"/>
    <w:rsid w:val="5AEF4072"/>
    <w:rsid w:val="5C0E7B52"/>
    <w:rsid w:val="5CF0489E"/>
    <w:rsid w:val="5DBE65EC"/>
    <w:rsid w:val="5E8A52E2"/>
    <w:rsid w:val="5EE25359"/>
    <w:rsid w:val="61FB251D"/>
    <w:rsid w:val="620506E5"/>
    <w:rsid w:val="630975C4"/>
    <w:rsid w:val="65AD3ADE"/>
    <w:rsid w:val="68863190"/>
    <w:rsid w:val="690C7898"/>
    <w:rsid w:val="692E62DE"/>
    <w:rsid w:val="6C187E9C"/>
    <w:rsid w:val="6EF52545"/>
    <w:rsid w:val="6F6B5ECB"/>
    <w:rsid w:val="71535EAB"/>
    <w:rsid w:val="731B79C0"/>
    <w:rsid w:val="778B762B"/>
    <w:rsid w:val="77F62A36"/>
    <w:rsid w:val="7C450926"/>
    <w:rsid w:val="7D484F5B"/>
    <w:rsid w:val="7E396E3C"/>
    <w:rsid w:val="7F931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spirng</dc:creator>
  <cp:lastModifiedBy>张丽</cp:lastModifiedBy>
  <cp:lastPrinted>2021-02-20T02:16:40Z</cp:lastPrinted>
  <dcterms:modified xsi:type="dcterms:W3CDTF">2021-02-20T03:34:16Z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