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B2" w:rsidRDefault="00961EB2" w:rsidP="00961EB2">
      <w:pPr>
        <w:spacing w:line="500" w:lineRule="exact"/>
        <w:jc w:val="center"/>
        <w:rPr>
          <w:rFonts w:ascii="仿宋_GB2312"/>
          <w:sz w:val="32"/>
        </w:rPr>
      </w:pPr>
      <w:bookmarkStart w:id="0" w:name="_GoBack"/>
      <w:bookmarkEnd w:id="0"/>
    </w:p>
    <w:p w:rsidR="00961EB2" w:rsidRDefault="00961EB2" w:rsidP="00961EB2">
      <w:pPr>
        <w:spacing w:line="500" w:lineRule="exact"/>
        <w:jc w:val="center"/>
        <w:rPr>
          <w:rFonts w:ascii="仿宋_GB2312"/>
          <w:sz w:val="32"/>
        </w:rPr>
      </w:pPr>
    </w:p>
    <w:p w:rsidR="00961EB2" w:rsidRDefault="00961EB2" w:rsidP="00961EB2">
      <w:pPr>
        <w:spacing w:line="500" w:lineRule="exact"/>
        <w:jc w:val="center"/>
        <w:rPr>
          <w:rFonts w:ascii="仿宋_GB2312"/>
          <w:sz w:val="32"/>
        </w:rPr>
      </w:pPr>
    </w:p>
    <w:p w:rsidR="00961EB2" w:rsidRDefault="00961EB2" w:rsidP="00961EB2">
      <w:pPr>
        <w:spacing w:line="500" w:lineRule="exact"/>
        <w:jc w:val="center"/>
        <w:rPr>
          <w:rFonts w:ascii="仿宋_GB2312"/>
          <w:sz w:val="32"/>
        </w:rPr>
      </w:pPr>
    </w:p>
    <w:p w:rsidR="00961EB2" w:rsidRDefault="00961EB2" w:rsidP="00961EB2">
      <w:pPr>
        <w:spacing w:line="500" w:lineRule="exact"/>
        <w:jc w:val="center"/>
        <w:rPr>
          <w:rFonts w:ascii="仿宋_GB2312"/>
          <w:sz w:val="32"/>
        </w:rPr>
      </w:pPr>
    </w:p>
    <w:p w:rsidR="00961EB2" w:rsidRPr="00590F54" w:rsidRDefault="00961EB2" w:rsidP="00961EB2">
      <w:pPr>
        <w:spacing w:line="1000" w:lineRule="exact"/>
        <w:jc w:val="center"/>
        <w:rPr>
          <w:rFonts w:ascii="新宋体" w:eastAsia="新宋体" w:hAnsi="新宋体"/>
          <w:b/>
          <w:color w:val="FF0000"/>
          <w:spacing w:val="-8"/>
          <w:w w:val="50"/>
          <w:sz w:val="82"/>
          <w:szCs w:val="82"/>
        </w:rPr>
      </w:pPr>
      <w:r w:rsidRPr="00590F54">
        <w:rPr>
          <w:rFonts w:ascii="新宋体" w:eastAsia="新宋体" w:hAnsi="新宋体" w:hint="eastAsia"/>
          <w:b/>
          <w:color w:val="FF0000"/>
          <w:spacing w:val="-8"/>
          <w:w w:val="50"/>
          <w:sz w:val="82"/>
          <w:szCs w:val="82"/>
        </w:rPr>
        <w:t>天津滨海高新技术产业开发区管理委员会文件</w:t>
      </w:r>
    </w:p>
    <w:p w:rsidR="00961EB2" w:rsidRDefault="00961EB2" w:rsidP="00961EB2">
      <w:pPr>
        <w:spacing w:line="500" w:lineRule="exact"/>
        <w:jc w:val="center"/>
        <w:rPr>
          <w:rFonts w:ascii="仿宋_GB2312"/>
          <w:sz w:val="32"/>
          <w:szCs w:val="21"/>
        </w:rPr>
      </w:pPr>
    </w:p>
    <w:p w:rsidR="00961EB2" w:rsidRDefault="00961EB2" w:rsidP="00961EB2">
      <w:pPr>
        <w:spacing w:line="500" w:lineRule="exact"/>
        <w:jc w:val="center"/>
        <w:rPr>
          <w:rFonts w:ascii="仿宋_GB2312"/>
          <w:sz w:val="32"/>
          <w:szCs w:val="21"/>
        </w:rPr>
      </w:pPr>
    </w:p>
    <w:p w:rsidR="00961EB2" w:rsidRDefault="00961EB2" w:rsidP="00961EB2">
      <w:pPr>
        <w:spacing w:line="500" w:lineRule="exact"/>
        <w:jc w:val="center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津高新区管</w:t>
      </w:r>
      <w:proofErr w:type="gramEnd"/>
      <w:r>
        <w:rPr>
          <w:rFonts w:ascii="仿宋_GB2312" w:eastAsia="仿宋_GB2312" w:hint="eastAsia"/>
          <w:sz w:val="32"/>
        </w:rPr>
        <w:t>发〔</w:t>
      </w: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9〕9号</w:t>
      </w:r>
    </w:p>
    <w:p w:rsidR="00961EB2" w:rsidRDefault="00961EB2" w:rsidP="00961EB2">
      <w:pPr>
        <w:spacing w:line="560" w:lineRule="exact"/>
        <w:ind w:firstLine="641"/>
        <w:jc w:val="center"/>
        <w:rPr>
          <w:rFonts w:ascii="仿宋_GB2312" w:eastAsia="仿宋_GB2312"/>
          <w:sz w:val="32"/>
          <w:szCs w:val="32"/>
        </w:rPr>
      </w:pPr>
      <w:r>
        <w:rPr>
          <w:rFonts w:ascii="等线" w:eastAsia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3A76" wp14:editId="3BE7A858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267325" cy="0"/>
                <wp:effectExtent l="17145" t="13970" r="1143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1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ELMQIAADQ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OgOr3vdAUb05EtIfko0&#10;1vmXXDcoGAWWQoWekZxsb50PREh+CgnHSi+ElHHuUqEW2I7TQRoznJaCBW+Ic3a9mkmLtgSks1ik&#10;8MWywHMZZvVGsYhWc8LmR9sTIQ823C5VwINagM/ROmjj/Tgdz0fzUb/T7w7nnX5alp0Xi1m/M1xk&#10;14OyV85mZfYhUMv6eS0Y4yqwO+k06/+dDo4v5qCws1LPfUieoseGAdnTP5KOwwzzOyhhpdl+aU9D&#10;BmnG4OMzCtq/3IN9+dinvwAAAP//AwBQSwMEFAAGAAgAAAAhAHO5k53dAAAABgEAAA8AAABkcnMv&#10;ZG93bnJldi54bWxMj0FLw0AQhe+C/2EZwZvdNGDaxmyKBKQehNLowd6m2TEJ7s6G7LaJ/94VD3qc&#10;9x7vfVNsZ2vEhUbfO1awXCQgiBune24VvL0+3a1B+ICs0TgmBV/kYVteXxWYazfxgS51aEUsYZ+j&#10;gi6EIZfSNx1Z9As3EEfvw40WQzzHVuoRp1hujUyTJJMWe44LHQ5UddR81mer4H2/2w8vVZW55+Nu&#10;mttsWR9WRqnbm/nxAUSgOfyF4Qc/okMZmU7uzNoLoyA+EhSkqxREdNfp5h7E6VeQZSH/45ffAAAA&#10;//8DAFBLAQItABQABgAIAAAAIQC2gziS/gAAAOEBAAATAAAAAAAAAAAAAAAAAAAAAABbQ29udGVu&#10;dF9UeXBlc10ueG1sUEsBAi0AFAAGAAgAAAAhADj9If/WAAAAlAEAAAsAAAAAAAAAAAAAAAAALwEA&#10;AF9yZWxzLy5yZWxzUEsBAi0AFAAGAAgAAAAhANYbgQsxAgAANAQAAA4AAAAAAAAAAAAAAAAALgIA&#10;AGRycy9lMm9Eb2MueG1sUEsBAi0AFAAGAAgAAAAhAHO5k53dAAAABgEAAA8AAAAAAAAAAAAAAAAA&#10;iwQAAGRycy9kb3ducmV2LnhtbFBLBQYAAAAABAAEAPMAAACVBQAAAAA=&#10;" strokecolor="red" strokeweight="1.5pt"/>
            </w:pict>
          </mc:Fallback>
        </mc:AlternateContent>
      </w:r>
    </w:p>
    <w:p w:rsidR="00961EB2" w:rsidRDefault="00961EB2" w:rsidP="00961EB2">
      <w:pPr>
        <w:spacing w:line="520" w:lineRule="exact"/>
        <w:ind w:firstLine="641"/>
        <w:jc w:val="center"/>
        <w:rPr>
          <w:rFonts w:ascii="仿宋_GB2312" w:eastAsia="仿宋_GB2312"/>
          <w:sz w:val="32"/>
          <w:szCs w:val="32"/>
        </w:rPr>
      </w:pPr>
    </w:p>
    <w:p w:rsidR="00961EB2" w:rsidRDefault="00013ED3" w:rsidP="00961EB2">
      <w:pPr>
        <w:spacing w:line="60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 w:rsidRPr="00961EB2">
        <w:rPr>
          <w:rFonts w:ascii="文星标宋" w:eastAsia="文星标宋" w:hAnsi="文星标宋" w:cs="文星标宋" w:hint="eastAsia"/>
          <w:sz w:val="44"/>
          <w:szCs w:val="44"/>
        </w:rPr>
        <w:t>关于成立滨海高新区市级高新技术企业</w:t>
      </w:r>
    </w:p>
    <w:p w:rsidR="00013ED3" w:rsidRPr="00961EB2" w:rsidRDefault="00013ED3" w:rsidP="00961EB2">
      <w:pPr>
        <w:spacing w:line="60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 w:rsidRPr="00961EB2">
        <w:rPr>
          <w:rFonts w:ascii="文星标宋" w:eastAsia="文星标宋" w:hAnsi="文星标宋" w:cs="文星标宋" w:hint="eastAsia"/>
          <w:sz w:val="44"/>
          <w:szCs w:val="44"/>
        </w:rPr>
        <w:t>认定管理工作</w:t>
      </w:r>
      <w:r w:rsidR="00C3636A" w:rsidRPr="00961EB2">
        <w:rPr>
          <w:rFonts w:ascii="文星标宋" w:eastAsia="文星标宋" w:hAnsi="文星标宋" w:cs="文星标宋" w:hint="eastAsia"/>
          <w:sz w:val="44"/>
          <w:szCs w:val="44"/>
        </w:rPr>
        <w:t>专项工作</w:t>
      </w:r>
      <w:r w:rsidRPr="00961EB2">
        <w:rPr>
          <w:rFonts w:ascii="文星标宋" w:eastAsia="文星标宋" w:hAnsi="文星标宋" w:cs="文星标宋" w:hint="eastAsia"/>
          <w:sz w:val="44"/>
          <w:szCs w:val="44"/>
        </w:rPr>
        <w:t>组的通知</w:t>
      </w:r>
    </w:p>
    <w:p w:rsidR="00013ED3" w:rsidRPr="00961EB2" w:rsidRDefault="00013ED3" w:rsidP="00961EB2">
      <w:pPr>
        <w:spacing w:line="600" w:lineRule="exact"/>
        <w:rPr>
          <w:rFonts w:ascii="仿宋_GB2312" w:eastAsia="仿宋_GB2312" w:hAnsi="华文中宋" w:cs="Times New Roman"/>
          <w:b/>
          <w:sz w:val="32"/>
          <w:szCs w:val="32"/>
        </w:rPr>
      </w:pPr>
    </w:p>
    <w:p w:rsidR="00013ED3" w:rsidRPr="00961EB2" w:rsidRDefault="00F776D5" w:rsidP="00961EB2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  <w:r w:rsidRPr="00961EB2">
        <w:rPr>
          <w:rFonts w:ascii="仿宋_GB2312" w:eastAsia="仿宋_GB2312" w:hAnsi="仿宋" w:cs="Times New Roman" w:hint="eastAsia"/>
          <w:sz w:val="32"/>
          <w:szCs w:val="32"/>
        </w:rPr>
        <w:t>高新区</w:t>
      </w:r>
      <w:r w:rsidR="00786144" w:rsidRPr="00961EB2">
        <w:rPr>
          <w:rFonts w:ascii="仿宋_GB2312" w:eastAsia="仿宋_GB2312" w:hAnsi="仿宋" w:cs="Times New Roman" w:hint="eastAsia"/>
          <w:sz w:val="32"/>
          <w:szCs w:val="32"/>
        </w:rPr>
        <w:t>各有关</w:t>
      </w:r>
      <w:r w:rsidRPr="00961EB2">
        <w:rPr>
          <w:rFonts w:ascii="仿宋_GB2312" w:eastAsia="仿宋_GB2312" w:hAnsi="仿宋" w:cs="Times New Roman" w:hint="eastAsia"/>
          <w:sz w:val="32"/>
          <w:szCs w:val="32"/>
        </w:rPr>
        <w:t>单位</w:t>
      </w:r>
      <w:r w:rsidR="00013ED3" w:rsidRPr="00961EB2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961EB2" w:rsidRPr="00961EB2" w:rsidRDefault="00013ED3" w:rsidP="00961EB2">
      <w:pPr>
        <w:spacing w:line="600" w:lineRule="exact"/>
        <w:ind w:firstLine="680"/>
        <w:rPr>
          <w:rFonts w:ascii="仿宋_GB2312" w:eastAsia="仿宋_GB2312" w:hAnsi="仿宋"/>
          <w:sz w:val="32"/>
          <w:szCs w:val="32"/>
        </w:rPr>
      </w:pPr>
      <w:r w:rsidRPr="00961EB2"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Pr="00961EB2">
        <w:rPr>
          <w:rFonts w:ascii="仿宋_GB2312" w:eastAsia="仿宋_GB2312" w:hAnsi="仿宋" w:hint="eastAsia"/>
          <w:sz w:val="32"/>
          <w:szCs w:val="32"/>
        </w:rPr>
        <w:t>加大对科技型企业的政策扶持，</w:t>
      </w:r>
      <w:r w:rsidR="00F776D5" w:rsidRPr="00961EB2">
        <w:rPr>
          <w:rFonts w:ascii="仿宋_GB2312" w:eastAsia="仿宋_GB2312" w:hAnsi="仿宋" w:hint="eastAsia"/>
          <w:sz w:val="32"/>
          <w:szCs w:val="32"/>
        </w:rPr>
        <w:t>有力推动区域创新活力，全面统筹协调滨海高新区开展市级高企认定管理工作，</w:t>
      </w:r>
      <w:r w:rsidR="00F776D5" w:rsidRPr="00961EB2">
        <w:rPr>
          <w:rFonts w:ascii="仿宋_GB2312" w:eastAsia="仿宋_GB2312" w:hAnsi="宋体" w:hint="eastAsia"/>
          <w:sz w:val="32"/>
          <w:szCs w:val="32"/>
        </w:rPr>
        <w:t>参照《高新技术企业认定管理办法》（国科发火〔2016〕32号）和《天津市市级高新技术企业认定管理办法》（津科</w:t>
      </w:r>
      <w:proofErr w:type="gramStart"/>
      <w:r w:rsidR="00F776D5" w:rsidRPr="00961EB2">
        <w:rPr>
          <w:rFonts w:ascii="仿宋_GB2312" w:eastAsia="仿宋_GB2312" w:hAnsi="宋体" w:hint="eastAsia"/>
          <w:sz w:val="32"/>
          <w:szCs w:val="32"/>
        </w:rPr>
        <w:t>规</w:t>
      </w:r>
      <w:proofErr w:type="gramEnd"/>
      <w:r w:rsidR="00F776D5" w:rsidRPr="00961EB2">
        <w:rPr>
          <w:rFonts w:ascii="仿宋_GB2312" w:eastAsia="仿宋_GB2312" w:hAnsi="宋体" w:hint="eastAsia"/>
          <w:sz w:val="32"/>
          <w:szCs w:val="32"/>
        </w:rPr>
        <w:t>〔2018〕2号），成立高新区市级高新技术企业认定</w:t>
      </w:r>
      <w:r w:rsidR="00665E73" w:rsidRPr="00961EB2">
        <w:rPr>
          <w:rFonts w:ascii="仿宋_GB2312" w:eastAsia="仿宋_GB2312" w:hAnsi="宋体" w:hint="eastAsia"/>
          <w:sz w:val="32"/>
          <w:szCs w:val="32"/>
        </w:rPr>
        <w:t>管理工作专项工作组</w:t>
      </w:r>
      <w:r w:rsidR="00F776D5" w:rsidRPr="00961EB2">
        <w:rPr>
          <w:rFonts w:ascii="仿宋_GB2312" w:eastAsia="仿宋_GB2312" w:hAnsi="仿宋" w:hint="eastAsia"/>
          <w:sz w:val="32"/>
          <w:szCs w:val="32"/>
        </w:rPr>
        <w:t>。</w:t>
      </w:r>
    </w:p>
    <w:p w:rsidR="00F776D5" w:rsidRPr="00961EB2" w:rsidRDefault="00F776D5" w:rsidP="00961EB2">
      <w:pPr>
        <w:spacing w:line="600" w:lineRule="exact"/>
        <w:ind w:firstLine="680"/>
        <w:rPr>
          <w:rFonts w:ascii="黑体" w:eastAsia="黑体" w:hAnsi="黑体"/>
          <w:sz w:val="32"/>
          <w:szCs w:val="32"/>
        </w:rPr>
      </w:pPr>
      <w:r w:rsidRPr="00961EB2">
        <w:rPr>
          <w:rFonts w:ascii="黑体" w:eastAsia="黑体" w:hAnsi="黑体" w:cs="Times New Roman" w:hint="eastAsia"/>
          <w:sz w:val="32"/>
          <w:szCs w:val="32"/>
        </w:rPr>
        <w:t>一、</w:t>
      </w:r>
      <w:r w:rsidR="00013ED3" w:rsidRPr="00961EB2">
        <w:rPr>
          <w:rFonts w:ascii="黑体" w:eastAsia="黑体" w:hAnsi="黑体" w:cs="Times New Roman" w:hint="eastAsia"/>
          <w:sz w:val="32"/>
          <w:szCs w:val="32"/>
        </w:rPr>
        <w:t>人员</w:t>
      </w:r>
      <w:r w:rsidRPr="00961EB2">
        <w:rPr>
          <w:rFonts w:ascii="黑体" w:eastAsia="黑体" w:hAnsi="黑体" w:cs="Times New Roman" w:hint="eastAsia"/>
          <w:sz w:val="32"/>
          <w:szCs w:val="32"/>
        </w:rPr>
        <w:t>组成</w:t>
      </w:r>
    </w:p>
    <w:p w:rsidR="0054628D" w:rsidRPr="00961EB2" w:rsidRDefault="00013ED3" w:rsidP="00961EB2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961EB2">
        <w:rPr>
          <w:rFonts w:ascii="仿宋_GB2312" w:eastAsia="仿宋_GB2312" w:hAnsi="仿宋" w:cs="Times New Roman" w:hint="eastAsia"/>
          <w:sz w:val="32"/>
          <w:szCs w:val="32"/>
        </w:rPr>
        <w:t xml:space="preserve">组  </w:t>
      </w:r>
      <w:r w:rsidR="00F13206" w:rsidRPr="00961EB2">
        <w:rPr>
          <w:rFonts w:ascii="仿宋_GB2312" w:eastAsia="仿宋_GB2312" w:hAnsi="仿宋" w:hint="eastAsia"/>
          <w:sz w:val="32"/>
          <w:szCs w:val="32"/>
        </w:rPr>
        <w:t>长：赵田</w:t>
      </w:r>
      <w:r w:rsidR="00F13206" w:rsidRPr="00961EB2">
        <w:rPr>
          <w:rFonts w:ascii="仿宋" w:eastAsia="仿宋" w:hAnsi="仿宋" w:hint="eastAsia"/>
          <w:sz w:val="32"/>
          <w:szCs w:val="32"/>
        </w:rPr>
        <w:t>崑</w:t>
      </w:r>
      <w:r w:rsidR="00E211B4" w:rsidRPr="00961EB2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="00F13206" w:rsidRPr="00961EB2">
        <w:rPr>
          <w:rFonts w:ascii="仿宋_GB2312" w:eastAsia="仿宋_GB2312" w:hAnsi="华文中宋" w:hint="eastAsia"/>
          <w:sz w:val="32"/>
          <w:szCs w:val="32"/>
        </w:rPr>
        <w:t>管委会副主任</w:t>
      </w:r>
    </w:p>
    <w:p w:rsidR="00961EB2" w:rsidRPr="00961EB2" w:rsidRDefault="00961EB2" w:rsidP="00961EB2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961EB2" w:rsidRPr="00961EB2" w:rsidRDefault="00013ED3" w:rsidP="00961EB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61EB2">
        <w:rPr>
          <w:rFonts w:ascii="仿宋_GB2312" w:eastAsia="仿宋_GB2312" w:hAnsi="仿宋" w:cs="Times New Roman" w:hint="eastAsia"/>
          <w:sz w:val="32"/>
          <w:szCs w:val="32"/>
        </w:rPr>
        <w:lastRenderedPageBreak/>
        <w:t>成  员：</w:t>
      </w:r>
      <w:r w:rsidR="00F13206" w:rsidRPr="00961EB2">
        <w:rPr>
          <w:rFonts w:ascii="仿宋_GB2312" w:eastAsia="仿宋_GB2312" w:hAnsi="华文中宋" w:hint="eastAsia"/>
          <w:sz w:val="32"/>
          <w:szCs w:val="32"/>
        </w:rPr>
        <w:t>王  兵  科技发展局（知识产权局）局长</w:t>
      </w:r>
    </w:p>
    <w:p w:rsidR="00961EB2" w:rsidRPr="00961EB2" w:rsidRDefault="0041255D" w:rsidP="00961EB2">
      <w:pPr>
        <w:spacing w:line="580" w:lineRule="exact"/>
        <w:ind w:firstLineChars="610" w:firstLine="1952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961EB2">
        <w:rPr>
          <w:rFonts w:ascii="仿宋_GB2312" w:eastAsia="仿宋_GB2312" w:hAnsi="华文中宋" w:hint="eastAsia"/>
          <w:sz w:val="32"/>
          <w:szCs w:val="32"/>
        </w:rPr>
        <w:t>徐占伟</w:t>
      </w:r>
      <w:proofErr w:type="gramEnd"/>
      <w:r w:rsidRPr="00961EB2">
        <w:rPr>
          <w:rFonts w:ascii="仿宋_GB2312" w:eastAsia="仿宋_GB2312" w:hAnsi="华文中宋" w:hint="eastAsia"/>
          <w:sz w:val="32"/>
          <w:szCs w:val="32"/>
        </w:rPr>
        <w:t xml:space="preserve">  发展</w:t>
      </w:r>
      <w:proofErr w:type="gramStart"/>
      <w:r w:rsidRPr="00961EB2">
        <w:rPr>
          <w:rFonts w:ascii="仿宋_GB2312" w:eastAsia="仿宋_GB2312" w:hAnsi="华文中宋" w:hint="eastAsia"/>
          <w:sz w:val="32"/>
          <w:szCs w:val="32"/>
        </w:rPr>
        <w:t>改革局</w:t>
      </w:r>
      <w:proofErr w:type="gramEnd"/>
      <w:r w:rsidRPr="00961EB2">
        <w:rPr>
          <w:rFonts w:ascii="仿宋_GB2312" w:eastAsia="仿宋_GB2312" w:hAnsi="华文中宋" w:hint="eastAsia"/>
          <w:sz w:val="32"/>
          <w:szCs w:val="32"/>
        </w:rPr>
        <w:t>局长</w:t>
      </w:r>
    </w:p>
    <w:p w:rsidR="00961EB2" w:rsidRPr="00961EB2" w:rsidRDefault="0041255D" w:rsidP="00961EB2">
      <w:pPr>
        <w:spacing w:line="580" w:lineRule="exact"/>
        <w:ind w:firstLineChars="610" w:firstLine="1952"/>
        <w:rPr>
          <w:rFonts w:ascii="仿宋_GB2312" w:eastAsia="仿宋_GB2312" w:hAnsi="仿宋" w:cs="Times New Roman"/>
          <w:sz w:val="32"/>
          <w:szCs w:val="32"/>
        </w:rPr>
      </w:pPr>
      <w:r w:rsidRPr="00961EB2">
        <w:rPr>
          <w:rFonts w:ascii="仿宋_GB2312" w:eastAsia="仿宋_GB2312" w:hAnsi="华文中宋" w:hint="eastAsia"/>
          <w:sz w:val="32"/>
          <w:szCs w:val="32"/>
        </w:rPr>
        <w:t>韩  林  财政局局长</w:t>
      </w:r>
    </w:p>
    <w:p w:rsidR="00961EB2" w:rsidRPr="00961EB2" w:rsidRDefault="0041255D" w:rsidP="00961EB2">
      <w:pPr>
        <w:spacing w:line="580" w:lineRule="exact"/>
        <w:ind w:firstLineChars="610" w:firstLine="1952"/>
        <w:rPr>
          <w:rFonts w:ascii="仿宋_GB2312" w:eastAsia="仿宋_GB2312" w:hAnsi="仿宋" w:cs="Times New Roman"/>
          <w:sz w:val="32"/>
          <w:szCs w:val="32"/>
        </w:rPr>
      </w:pPr>
      <w:r w:rsidRPr="00961EB2">
        <w:rPr>
          <w:rFonts w:ascii="仿宋_GB2312" w:eastAsia="仿宋_GB2312" w:hAnsi="华文中宋" w:hint="eastAsia"/>
          <w:sz w:val="32"/>
          <w:szCs w:val="32"/>
        </w:rPr>
        <w:t>田景强  税务局局长</w:t>
      </w:r>
    </w:p>
    <w:p w:rsidR="0041255D" w:rsidRPr="00961EB2" w:rsidRDefault="0041255D" w:rsidP="00961EB2">
      <w:pPr>
        <w:spacing w:line="580" w:lineRule="exact"/>
        <w:ind w:firstLineChars="610" w:firstLine="1952"/>
        <w:rPr>
          <w:rFonts w:ascii="仿宋_GB2312" w:eastAsia="仿宋_GB2312" w:hAnsi="仿宋" w:cs="Times New Roman"/>
          <w:sz w:val="32"/>
          <w:szCs w:val="32"/>
        </w:rPr>
      </w:pPr>
      <w:r w:rsidRPr="00961EB2">
        <w:rPr>
          <w:rFonts w:ascii="仿宋_GB2312" w:eastAsia="仿宋_GB2312" w:hint="eastAsia"/>
          <w:sz w:val="32"/>
          <w:szCs w:val="32"/>
        </w:rPr>
        <w:t>李爱民  人力资源和社会保障局局长</w:t>
      </w:r>
    </w:p>
    <w:p w:rsidR="00686AAB" w:rsidRPr="00961EB2" w:rsidRDefault="00E211B4" w:rsidP="00961EB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61EB2">
        <w:rPr>
          <w:rFonts w:ascii="仿宋_GB2312" w:eastAsia="仿宋_GB2312" w:hAnsi="仿宋" w:hint="eastAsia"/>
          <w:sz w:val="32"/>
          <w:szCs w:val="32"/>
        </w:rPr>
        <w:t>专项工作组</w:t>
      </w:r>
      <w:r w:rsidR="00013ED3" w:rsidRPr="00961EB2">
        <w:rPr>
          <w:rFonts w:ascii="仿宋_GB2312" w:eastAsia="仿宋_GB2312" w:hAnsi="仿宋" w:hint="eastAsia"/>
          <w:sz w:val="32"/>
          <w:szCs w:val="32"/>
        </w:rPr>
        <w:t>办公室设在科技发展局，负责市级高新技术企业认定和管理</w:t>
      </w:r>
      <w:r w:rsidR="00013ED3" w:rsidRPr="00961EB2">
        <w:rPr>
          <w:rFonts w:ascii="仿宋_GB2312" w:eastAsia="仿宋_GB2312" w:hAnsi="仿宋" w:cs="Times New Roman" w:hint="eastAsia"/>
          <w:sz w:val="32"/>
          <w:szCs w:val="32"/>
        </w:rPr>
        <w:t>日常工作。</w:t>
      </w:r>
    </w:p>
    <w:p w:rsidR="00013ED3" w:rsidRPr="00961EB2" w:rsidRDefault="00F776D5" w:rsidP="00961EB2">
      <w:pPr>
        <w:spacing w:line="580" w:lineRule="exact"/>
        <w:ind w:firstLine="680"/>
        <w:rPr>
          <w:rFonts w:ascii="黑体" w:eastAsia="黑体" w:hAnsi="黑体" w:cs="Times New Roman"/>
          <w:sz w:val="32"/>
          <w:szCs w:val="32"/>
        </w:rPr>
      </w:pPr>
      <w:r w:rsidRPr="00961EB2">
        <w:rPr>
          <w:rFonts w:ascii="黑体" w:eastAsia="黑体" w:hAnsi="黑体" w:cs="Times New Roman" w:hint="eastAsia"/>
          <w:sz w:val="32"/>
          <w:szCs w:val="32"/>
        </w:rPr>
        <w:t>二、领导小组主要职责：</w:t>
      </w:r>
    </w:p>
    <w:p w:rsidR="00013ED3" w:rsidRPr="00961EB2" w:rsidRDefault="00961EB2" w:rsidP="00961E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1.</w:t>
      </w:r>
      <w:r w:rsidR="00013ED3" w:rsidRPr="00961EB2">
        <w:rPr>
          <w:rFonts w:ascii="仿宋_GB2312" w:eastAsia="仿宋_GB2312" w:hAnsi="宋体" w:hint="eastAsia"/>
          <w:sz w:val="32"/>
          <w:szCs w:val="32"/>
        </w:rPr>
        <w:t>负责本区域内的市级高新技术企业认定工作；</w:t>
      </w:r>
    </w:p>
    <w:p w:rsidR="00013ED3" w:rsidRPr="00961EB2" w:rsidRDefault="00961EB2" w:rsidP="00961EB2">
      <w:pPr>
        <w:spacing w:line="580" w:lineRule="exact"/>
        <w:ind w:left="640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2.</w:t>
      </w:r>
      <w:r w:rsidR="00013ED3" w:rsidRPr="00961EB2">
        <w:rPr>
          <w:rFonts w:ascii="仿宋_GB2312" w:eastAsia="仿宋_GB2312" w:hAnsi="宋体" w:hint="eastAsia"/>
          <w:sz w:val="32"/>
          <w:szCs w:val="32"/>
        </w:rPr>
        <w:t>负责本区域内申报企业的材料审核工作；</w:t>
      </w:r>
    </w:p>
    <w:p w:rsidR="00013ED3" w:rsidRPr="00961EB2" w:rsidRDefault="00961EB2" w:rsidP="00961EB2">
      <w:pPr>
        <w:spacing w:line="580" w:lineRule="exact"/>
        <w:ind w:left="640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3.</w:t>
      </w:r>
      <w:r w:rsidR="00013ED3" w:rsidRPr="00961EB2">
        <w:rPr>
          <w:rFonts w:ascii="仿宋_GB2312" w:eastAsia="仿宋_GB2312" w:hAnsi="宋体" w:hint="eastAsia"/>
          <w:sz w:val="32"/>
          <w:szCs w:val="32"/>
        </w:rPr>
        <w:t>负责将认定后的市级高新技术企业按要求报市工</w:t>
      </w:r>
    </w:p>
    <w:p w:rsidR="00013ED3" w:rsidRPr="00961EB2" w:rsidRDefault="00013ED3" w:rsidP="00961EB2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作小组办公室备案，对通过备案的企业颁发市级高新技术企业证书；</w:t>
      </w:r>
    </w:p>
    <w:p w:rsidR="00013ED3" w:rsidRPr="00961EB2" w:rsidRDefault="00961EB2" w:rsidP="00961EB2">
      <w:pPr>
        <w:spacing w:line="580" w:lineRule="exact"/>
        <w:ind w:left="640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4.</w:t>
      </w:r>
      <w:r w:rsidR="00013ED3" w:rsidRPr="00961EB2">
        <w:rPr>
          <w:rFonts w:ascii="仿宋_GB2312" w:eastAsia="仿宋_GB2312" w:hAnsi="宋体" w:hint="eastAsia"/>
          <w:sz w:val="32"/>
          <w:szCs w:val="32"/>
        </w:rPr>
        <w:t>负责遴选参与认定工作的评审专家（包括技术专</w:t>
      </w:r>
    </w:p>
    <w:p w:rsidR="00013ED3" w:rsidRPr="00961EB2" w:rsidRDefault="00013ED3" w:rsidP="00961EB2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家和财务专家），并加强监督管理；</w:t>
      </w:r>
    </w:p>
    <w:p w:rsidR="00013ED3" w:rsidRPr="00961EB2" w:rsidRDefault="00961EB2" w:rsidP="00961EB2">
      <w:pPr>
        <w:spacing w:line="580" w:lineRule="exact"/>
        <w:ind w:firstLine="636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5.</w:t>
      </w:r>
      <w:r w:rsidR="00013ED3" w:rsidRPr="00961EB2">
        <w:rPr>
          <w:rFonts w:ascii="仿宋_GB2312" w:eastAsia="仿宋_GB2312" w:hAnsi="宋体" w:hint="eastAsia"/>
          <w:sz w:val="32"/>
          <w:szCs w:val="32"/>
        </w:rPr>
        <w:t>负责对已认定的市级高新技术企业进行监督检查受理、核实并处理复核申请及有关举报等事项，落实市工作小组办公室提出的整改建议；</w:t>
      </w:r>
    </w:p>
    <w:p w:rsidR="00013ED3" w:rsidRPr="00961EB2" w:rsidRDefault="00961EB2" w:rsidP="00961EB2">
      <w:pPr>
        <w:spacing w:line="580" w:lineRule="exact"/>
        <w:ind w:firstLine="636"/>
        <w:rPr>
          <w:rFonts w:ascii="仿宋_GB2312" w:eastAsia="仿宋_GB2312" w:hAnsi="宋体"/>
          <w:sz w:val="32"/>
          <w:szCs w:val="32"/>
        </w:rPr>
      </w:pPr>
      <w:r w:rsidRPr="00961EB2">
        <w:rPr>
          <w:rFonts w:ascii="仿宋_GB2312" w:eastAsia="仿宋_GB2312" w:hAnsi="宋体" w:hint="eastAsia"/>
          <w:sz w:val="32"/>
          <w:szCs w:val="32"/>
        </w:rPr>
        <w:t>6.</w:t>
      </w:r>
      <w:r w:rsidR="00013ED3" w:rsidRPr="00961EB2">
        <w:rPr>
          <w:rFonts w:ascii="仿宋_GB2312" w:eastAsia="仿宋_GB2312" w:hAnsi="宋体" w:hint="eastAsia"/>
          <w:sz w:val="32"/>
          <w:szCs w:val="32"/>
        </w:rPr>
        <w:t>完成市工作小组办公室交办的其他工作。</w:t>
      </w:r>
    </w:p>
    <w:p w:rsidR="00961EB2" w:rsidRPr="00961EB2" w:rsidRDefault="00961EB2" w:rsidP="00961EB2">
      <w:pPr>
        <w:pStyle w:val="2"/>
        <w:spacing w:after="0" w:line="580" w:lineRule="exact"/>
        <w:ind w:right="-193"/>
        <w:rPr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 w:firstLineChars="1400" w:firstLine="4480"/>
        <w:rPr>
          <w:rFonts w:ascii="仿宋_GB2312" w:eastAsia="仿宋_GB2312" w:hAnsi="宋体" w:cstheme="minorBidi"/>
          <w:sz w:val="32"/>
          <w:szCs w:val="32"/>
        </w:rPr>
      </w:pPr>
      <w:r w:rsidRPr="00961EB2">
        <w:rPr>
          <w:rFonts w:ascii="仿宋_GB2312" w:eastAsia="仿宋_GB2312" w:hAnsi="宋体" w:cstheme="minorBidi" w:hint="eastAsia"/>
          <w:sz w:val="32"/>
          <w:szCs w:val="32"/>
        </w:rPr>
        <w:t>2019年4月10日</w:t>
      </w:r>
    </w:p>
    <w:p w:rsidR="00961EB2" w:rsidRPr="00961EB2" w:rsidRDefault="00961EB2" w:rsidP="00961EB2">
      <w:pPr>
        <w:pStyle w:val="2"/>
        <w:spacing w:after="0" w:line="580" w:lineRule="exact"/>
        <w:ind w:right="-193" w:firstLineChars="200" w:firstLine="640"/>
        <w:rPr>
          <w:rFonts w:ascii="仿宋_GB2312" w:eastAsia="仿宋_GB2312" w:hAnsi="宋体" w:cstheme="minorBidi"/>
          <w:sz w:val="32"/>
          <w:szCs w:val="32"/>
        </w:rPr>
      </w:pPr>
      <w:r w:rsidRPr="00961EB2">
        <w:rPr>
          <w:rFonts w:ascii="仿宋_GB2312" w:eastAsia="仿宋_GB2312" w:hAnsi="宋体" w:cstheme="minorBidi" w:hint="eastAsia"/>
          <w:sz w:val="32"/>
          <w:szCs w:val="32"/>
        </w:rPr>
        <w:t>（此件主动公开）</w:t>
      </w: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961EB2" w:rsidRPr="00961EB2" w:rsidRDefault="00961EB2" w:rsidP="00961EB2">
      <w:pPr>
        <w:pStyle w:val="2"/>
        <w:spacing w:after="0" w:line="580" w:lineRule="exact"/>
        <w:ind w:right="-193"/>
        <w:rPr>
          <w:rFonts w:ascii="仿宋_GB2312" w:eastAsia="仿宋_GB2312" w:hAnsi="宋体" w:cstheme="minorBidi"/>
          <w:sz w:val="32"/>
          <w:szCs w:val="32"/>
        </w:rPr>
      </w:pPr>
    </w:p>
    <w:p w:rsidR="008C65E7" w:rsidRPr="00961EB2" w:rsidRDefault="00961EB2" w:rsidP="00961EB2">
      <w:pPr>
        <w:ind w:firstLineChars="100" w:firstLine="280"/>
      </w:pP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0BE4" wp14:editId="37FEEE1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257800" cy="10160"/>
                <wp:effectExtent l="9525" t="1079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i2OAIAAEEEAAAOAAAAZHJzL2Uyb0RvYy54bWysU82O0zAQviPxDpbvbZLSdtuo6Qo1LZcF&#10;Ku3C3bWdxsKxLdttWiFegRdA4gYnjtx5G5bHYOz+0IULQuTgjD0zn7+Z+Ty53jUSbbl1QqsCZ90U&#10;I66oZkKtC/zqbtEZYeQ8UYxIrXiB99zh6+njR5PW5Lynay0ZtwhAlMtbU+Dae5MniaM1b4jrasMV&#10;OCttG+Jha9cJs6QF9EYmvTQdJq22zFhNuXNwWh6ceBrxq4pT/7KqHPdIFhi4+bjauK7CmkwnJF9b&#10;YmpBjzTIP7BoiFBw6RmqJJ6gjRV/QDWCWu105btUN4muKkF5rAGqydLfqrmtieGxFmiOM+c2uf8H&#10;S19slxYJVuAeRoo0MKL7D1+/v//049tHWO+/fEa90KTWuBxiZ2ppQ5l0p27NjaZvHFJ6VhO15pHs&#10;3d4AQhYykgcpYeMMXLVqn2sGMWTjdezYrrINqqQwr0NiAIeuoF0c0f48Ir7ziMLhoDe4GqUwSQq+&#10;LM2GcYQJyQNMSDbW+WdcNygYBZZChQ6SnGxvnA+0foWEY6UXQsqoAqlQW+Ax3BATnJaCBWcIc3a9&#10;mkmLtiToKH6xRvBchlm9USyC1Zyw+dH2RMiDDZdLFfCgHKBztA5CeTtOx/PRfNTv9HvDeaeflmXn&#10;6WLW7wwX2dWgfFLOZmX2LlDL+nktGOMqsDuJNuv/nSiOz+cgt7Nsz21IHqLHfgHZ0z+SjpMNwzzI&#10;YqXZfmlPEwedxuDjmwoP4XIP9uXLn/4EAAD//wMAUEsDBBQABgAIAAAAIQBb0jcu2QAAAAQBAAAP&#10;AAAAZHJzL2Rvd25yZXYueG1sTI9BT4RADIXvJv6HSU28uYOYICJlszHqxcTEFT0PTAUi0yHMLIv/&#10;3npyT33Na977Wm5XN6qF5jB4RrjeJKCIW28H7hDq96erHFSIhq0ZPRPCDwXYVudnpSmsP/IbLfvY&#10;KQnhUBiEPsap0Dq0PTkTNn4iFu/Lz85EWedO29kcJdyNOk2STDszsDT0ZqKHntrv/cEh7D5fHm9e&#10;l8b50d519Yd1dfKcIl5erLt7UJHW+H8Mf/iCDpUwNf7ANqgRQR6JCJkMMfM0F9Eg3Gagq1Kfwle/&#10;AAAA//8DAFBLAQItABQABgAIAAAAIQC2gziS/gAAAOEBAAATAAAAAAAAAAAAAAAAAAAAAABbQ29u&#10;dGVudF9UeXBlc10ueG1sUEsBAi0AFAAGAAgAAAAhADj9If/WAAAAlAEAAAsAAAAAAAAAAAAAAAAA&#10;LwEAAF9yZWxzLy5yZWxzUEsBAi0AFAAGAAgAAAAhAJew2LY4AgAAQQQAAA4AAAAAAAAAAAAAAAAA&#10;LgIAAGRycy9lMm9Eb2MueG1sUEsBAi0AFAAGAAgAAAAhAFvSNy7ZAAAABAEAAA8AAAAAAAAAAAAA&#10;AAAAkgQAAGRycy9kb3ducmV2LnhtbFBLBQYAAAAABAAEAPMAAACYBQAAAAA=&#10;"/>
            </w:pict>
          </mc:Fallback>
        </mc:AlternateContent>
      </w: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0AE0A" wp14:editId="17218CA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257800" cy="2540"/>
                <wp:effectExtent l="9525" t="16510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41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jbOgIAAEEEAAAOAAAAZHJzL2Uyb0RvYy54bWysU8uO0zAU3SPxD1b2bZKSPiZqOkJJy2aA&#10;SjOwd22nsXBsy3abVohf4AdGYgcrluz5G4bP4Np9QGGDEFk4ftx7fO49x9PrXSvQlhnLlSyitJ9E&#10;iEmiKJfrInp1t+hNImQdlhQLJVkR7ZmNrmePH007nbOBapSgzCAAkTbvdBE1zuk8ji1pWIttX2km&#10;4bBWpsUOlmYdU4M7QG9FPEiSUdwpQ7VRhFkLu9XhMJoF/LpmxL2sa8scEkUE3FwYTRhXfoxnU5yv&#10;DdYNJ0ca+B9YtJhLuPQMVWGH0cbwP6BaToyyqnZ9otpY1TUnLNQA1aTJb9XcNlizUAs0x+pzm+z/&#10;gyUvtkuDOAXtIiRxCxI93H/59v7j968fYHz4/AmlvkmdtjnElnJpfJlkJ2/1jSJvLJKqbLBcs0D2&#10;bq8BIWTEFyl+YTVcteqeKwoxeONU6NiuNi2qBdevfaIHh66gXZBof5aI7RwisDkcDMeTBJQkcDYY&#10;ZkHBGOcexedqY90zplrkJ0UkuPQNxDne3lgHdUDoKcRvS7XgQgQTCIk6YDCcjIchwyrBqT/1cdas&#10;V6UwaIu9j8LnuwJoF2FGbSQNaA3DdH6cO8zFYQ7xQno8KAf4HGcHo7y9Sq7mk/kk62WD0byXJVXV&#10;e7oos95okY6H1ZOqLKv0naeWZnnDKWXSszuZNs3+zhTH53Ow29m25z7El+ihRCB7+gfSQVkv5sEW&#10;K0X3S+O74UUGn4bg45vyD+HXdYj6+fJnPwAAAP//AwBQSwMEFAAGAAgAAAAhAFzarZvZAAAABgEA&#10;AA8AAABkcnMvZG93bnJldi54bWxMj81OwzAQhO9IvIO1SNyoQ4QqK8Sp+JWQ4NKmD7CNlyQiXofY&#10;acPbsz3BcWZWM9+Wm8UP6khT7ANbuF1loIib4HpuLezr1xsDKiZkh0NgsvBDETbV5UWJhQsn3tJx&#10;l1olJRwLtNClNBZax6Yjj3EVRmLJPsPkMYmcWu0mPEm5H3SeZWvtsWdZ6HCkp46ar93sLeT1nL0/&#10;vhk9jN/1tn75wOc+orXXV8vDPahES/o7hjO+oEMlTIcws4tqsCCPJAtrcwdKUpMbMQ5nw4CuSv0f&#10;v/oFAAD//wMAUEsBAi0AFAAGAAgAAAAhALaDOJL+AAAA4QEAABMAAAAAAAAAAAAAAAAAAAAAAFtD&#10;b250ZW50X1R5cGVzXS54bWxQSwECLQAUAAYACAAAACEAOP0h/9YAAACUAQAACwAAAAAAAAAAAAAA&#10;AAAvAQAAX3JlbHMvLnJlbHNQSwECLQAUAAYACAAAACEAJ3MY2zoCAABBBAAADgAAAAAAAAAAAAAA&#10;AAAuAgAAZHJzL2Uyb0RvYy54bWxQSwECLQAUAAYACAAAACEAXNqtm9kAAAAGAQAADwAAAAAAAAAA&#10;AAAAAACUBAAAZHJzL2Rvd25yZXYueG1sUEsFBgAAAAAEAAQA8wAAAJoFAAAAAA==&#10;" strokeweight="1.25pt"/>
            </w:pict>
          </mc:Fallback>
        </mc:AlternateContent>
      </w:r>
      <w:r w:rsidRPr="00CB7E90">
        <w:rPr>
          <w:rFonts w:ascii="仿宋_GB2312" w:eastAsia="仿宋_GB2312" w:hint="eastAsia"/>
          <w:color w:val="000000"/>
          <w:spacing w:val="-20"/>
          <w:sz w:val="28"/>
          <w:szCs w:val="28"/>
        </w:rPr>
        <w:t>天津滨海高新技术产业开发区管委会办公室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      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201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9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4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10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日印</w:t>
      </w:r>
      <w:r w:rsidRPr="00CB7E90">
        <w:rPr>
          <w:rFonts w:ascii="仿宋_GB2312" w:eastAsia="仿宋_GB2312" w:hint="eastAsia"/>
          <w:color w:val="000000"/>
          <w:spacing w:val="-18"/>
          <w:sz w:val="28"/>
          <w:szCs w:val="28"/>
        </w:rPr>
        <w:t>发</w:t>
      </w:r>
    </w:p>
    <w:sectPr w:rsidR="008C65E7" w:rsidRPr="00961EB2" w:rsidSect="00D15ABF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98" w:rsidRDefault="009A4198" w:rsidP="00013ED3">
      <w:r>
        <w:separator/>
      </w:r>
    </w:p>
  </w:endnote>
  <w:endnote w:type="continuationSeparator" w:id="0">
    <w:p w:rsidR="009A4198" w:rsidRDefault="009A4198" w:rsidP="000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767358"/>
      <w:docPartObj>
        <w:docPartGallery w:val="Page Numbers (Bottom of Page)"/>
        <w:docPartUnique/>
      </w:docPartObj>
    </w:sdtPr>
    <w:sdtEndPr/>
    <w:sdtContent>
      <w:p w:rsidR="00D15ABF" w:rsidRDefault="00D15A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FF" w:rsidRPr="00054EFF">
          <w:rPr>
            <w:noProof/>
            <w:lang w:val="zh-CN"/>
          </w:rPr>
          <w:t>3</w:t>
        </w:r>
        <w:r>
          <w:fldChar w:fldCharType="end"/>
        </w:r>
      </w:p>
    </w:sdtContent>
  </w:sdt>
  <w:p w:rsidR="00D15ABF" w:rsidRDefault="00D15A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98" w:rsidRDefault="009A4198" w:rsidP="00013ED3">
      <w:r>
        <w:separator/>
      </w:r>
    </w:p>
  </w:footnote>
  <w:footnote w:type="continuationSeparator" w:id="0">
    <w:p w:rsidR="009A4198" w:rsidRDefault="009A4198" w:rsidP="0001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D3"/>
    <w:rsid w:val="00013ED3"/>
    <w:rsid w:val="0002225A"/>
    <w:rsid w:val="00054EFF"/>
    <w:rsid w:val="0028565E"/>
    <w:rsid w:val="002D149C"/>
    <w:rsid w:val="003E7A75"/>
    <w:rsid w:val="00410D5A"/>
    <w:rsid w:val="0041255D"/>
    <w:rsid w:val="0054628D"/>
    <w:rsid w:val="00665E73"/>
    <w:rsid w:val="00686AAB"/>
    <w:rsid w:val="006D6176"/>
    <w:rsid w:val="00764C21"/>
    <w:rsid w:val="00786144"/>
    <w:rsid w:val="008C65E7"/>
    <w:rsid w:val="0090082E"/>
    <w:rsid w:val="00961EB2"/>
    <w:rsid w:val="009A234F"/>
    <w:rsid w:val="009A4198"/>
    <w:rsid w:val="00A46727"/>
    <w:rsid w:val="00B831F9"/>
    <w:rsid w:val="00C3636A"/>
    <w:rsid w:val="00CA0009"/>
    <w:rsid w:val="00D15ABF"/>
    <w:rsid w:val="00D53BE7"/>
    <w:rsid w:val="00D666BA"/>
    <w:rsid w:val="00E211B4"/>
    <w:rsid w:val="00F13206"/>
    <w:rsid w:val="00F776D5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ED3"/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rsid w:val="00961EB2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uiPriority w:val="99"/>
    <w:rsid w:val="00961EB2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83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3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ED3"/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rsid w:val="00961EB2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uiPriority w:val="99"/>
    <w:rsid w:val="00961EB2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83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3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118</Characters>
  <Application>Microsoft Office Word</Application>
  <DocSecurity>0</DocSecurity>
  <Lines>14</Lines>
  <Paragraphs>29</Paragraphs>
  <ScaleCrop>false</ScaleCrop>
  <Company>Sky123.Org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9</cp:revision>
  <cp:lastPrinted>2019-04-16T04:01:00Z</cp:lastPrinted>
  <dcterms:created xsi:type="dcterms:W3CDTF">2019-04-16T03:53:00Z</dcterms:created>
  <dcterms:modified xsi:type="dcterms:W3CDTF">2019-05-05T08:12:00Z</dcterms:modified>
</cp:coreProperties>
</file>